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17" w:rsidRDefault="00621AAD">
      <w:bookmarkStart w:id="0" w:name="_GoBack"/>
      <w:bookmarkEnd w:id="0"/>
      <w:r>
        <w:rPr>
          <w:noProof/>
        </w:rPr>
        <w:pict>
          <v:group id="_x0000_s1027" editas="orgchart" style="position:absolute;margin-left:.2pt;margin-top:41.25pt;width:747.2pt;height:500.9pt;z-index:251658240" coordorigin="3952,3269" coordsize="15847,11952">
            <o:diagram v:ext="edit" dgmstyle="8" dgmscalex="61802" dgmscaley="54937" dgmfontsize="10" constrainbounds="0,0,0,0" autolayout="f">
              <o:relationtable v:ext="edit">
                <o:rel v:ext="edit" idsrc="#_s1028" iddest="#_s1028"/>
                <o:rel v:ext="edit" idsrc="#_s1051" iddest="#_s1028" idcntr="#_s1052"/>
                <o:rel v:ext="edit" idsrc="#_s1053" iddest="#_s1028" idcntr="#_s1054"/>
                <o:rel v:ext="edit" idsrc="#_s1185" iddest="#_s1028" idcntr="#_s1186"/>
                <o:rel v:ext="edit" idsrc="#_s1029" iddest="#_s1028" idcntr="#_s1032"/>
                <o:rel v:ext="edit" idsrc="#_s1030" iddest="#_s1028" idcntr="#_s1033"/>
                <o:rel v:ext="edit" idsrc="#_s1031" iddest="#_s1028" idcntr="#_s1034"/>
                <o:rel v:ext="edit" idsrc="#_s1035" iddest="#_s1028" idcntr="#_s1036"/>
                <o:rel v:ext="edit" idsrc="#_s1037" iddest="#_s1028" idcntr="#_s1038"/>
                <o:rel v:ext="edit" idsrc="#_s1284" iddest="#_s1053" idcntr="#_s1285"/>
                <o:rel v:ext="edit" idsrc="#_s1281" iddest="#_s1029" idcntr="#_s1282"/>
                <o:rel v:ext="edit" idsrc="#_s1125" iddest="#_s1029" idcntr="#_s1126"/>
                <o:rel v:ext="edit" idsrc="#_s1127" iddest="#_s1029" idcntr="#_s1128"/>
                <o:rel v:ext="edit" idsrc="#_s1129" iddest="#_s1029" idcntr="#_s1130"/>
                <o:rel v:ext="edit" idsrc="#_s1131" iddest="#_s1029" idcntr="#_s1132"/>
                <o:rel v:ext="edit" idsrc="#_s1133" iddest="#_s1029" idcntr="#_s1134"/>
                <o:rel v:ext="edit" idsrc="#_s1269" iddest="#_s1029" idcntr="#_s1270"/>
                <o:rel v:ext="edit" idsrc="#_s1145" iddest="#_s1030" idcntr="#_s1146"/>
                <o:rel v:ext="edit" idsrc="#_s1147" iddest="#_s1030" idcntr="#_s1148"/>
                <o:rel v:ext="edit" idsrc="#_s1265" iddest="#_s1030" idcntr="#_s1266"/>
                <o:rel v:ext="edit" idsrc="#_s1267" iddest="#_s1030" idcntr="#_s1268"/>
                <o:rel v:ext="edit" idsrc="#_s1149" iddest="#_s1031" idcntr="#_s1150"/>
                <o:rel v:ext="edit" idsrc="#_s1151" iddest="#_s1031" idcntr="#_s1152"/>
                <o:rel v:ext="edit" idsrc="#_s1155" iddest="#_s1031" idcntr="#_s1156"/>
                <o:rel v:ext="edit" idsrc="#_s1157" iddest="#_s1031" idcntr="#_s1158"/>
                <o:rel v:ext="edit" idsrc="#_s1161" iddest="#_s1035" idcntr="#_s1162"/>
                <o:rel v:ext="edit" idsrc="#_s1163" iddest="#_s1035" idcntr="#_s1164"/>
                <o:rel v:ext="edit" idsrc="#_s1165" iddest="#_s1037" idcntr="#_s1166"/>
                <o:rel v:ext="edit" idsrc="#_s1167" iddest="#_s1037" idcntr="#_s116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952;top:3269;width:15847;height:11952" o:preferrelative="f">
              <v:fill o:detectmouseclick="t"/>
              <v:path o:extrusionok="t" o:connecttype="none"/>
              <o:lock v:ext="edit" aspectratio="f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85" o:spid="_x0000_s1285" type="#_x0000_t32" style="position:absolute;left:15935;top:5111;width:473;height:1;rotation:270" o:connectortype="elbow" adj="-585415,-1,-585415" strokecolor="#e4f3f4 [rgb(187,224,227) lighten(102)]" strokeweight="3pt"/>
            <v:roundrect id="_s1051" o:spid="_x0000_s1051" style="position:absolute;left:7363;top:4025;width:4374;height:812;v-text-anchor:middle" arcsize="10923f" o:dgmlayout="0" o:dgmnodekind="2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51" inset="0,0,0,0">
                <w:txbxContent>
                  <w:p w:rsidR="00626EB8" w:rsidRPr="00240CB0" w:rsidRDefault="00626EB8" w:rsidP="001C62E0">
                    <w:pPr>
                      <w:jc w:val="center"/>
                      <w:rPr>
                        <w:b/>
                        <w:sz w:val="20"/>
                        <w:szCs w:val="18"/>
                      </w:rPr>
                    </w:pPr>
                    <w:r w:rsidRPr="00626EB8">
                      <w:rPr>
                        <w:b/>
                        <w:sz w:val="20"/>
                        <w:szCs w:val="18"/>
                      </w:rPr>
                      <w:t xml:space="preserve">Alpolgármesterek: </w:t>
                    </w:r>
                  </w:p>
                  <w:p w:rsidR="00626EB8" w:rsidRDefault="00626EB8" w:rsidP="001C62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26EB8">
                      <w:rPr>
                        <w:sz w:val="18"/>
                        <w:szCs w:val="18"/>
                      </w:rPr>
                      <w:t>Szabó István</w:t>
                    </w:r>
                  </w:p>
                  <w:p w:rsidR="00240CB0" w:rsidRPr="00626EB8" w:rsidRDefault="00240CB0" w:rsidP="001C62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Fejér Andor</w:t>
                    </w: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1C62E0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s1028" o:spid="_x0000_s1028" style="position:absolute;left:11535;top:3269;width:2344;height:605;v-text-anchor:middle" arcsize="10923f" o:dgmlayout="0" o:dgmnodekind="1" fillcolor="#daeef3 [664]" stroked="f">
              <v:fill color2="#e4f3f4 [rgb(187,224,227) lighten(102)]"/>
              <v:textbox style="mso-next-textbox:#_s1028" inset="0,0,0,0">
                <w:txbxContent>
                  <w:p w:rsidR="008F5F9E" w:rsidRDefault="00626EB8" w:rsidP="00216431">
                    <w:pPr>
                      <w:jc w:val="center"/>
                      <w:rPr>
                        <w:b/>
                        <w:sz w:val="20"/>
                      </w:rPr>
                    </w:pPr>
                    <w:r w:rsidRPr="00626EB8">
                      <w:rPr>
                        <w:b/>
                        <w:sz w:val="20"/>
                      </w:rPr>
                      <w:t>Polgármester</w:t>
                    </w:r>
                  </w:p>
                  <w:p w:rsidR="00626EB8" w:rsidRPr="00626EB8" w:rsidRDefault="008F5F9E" w:rsidP="00216431">
                    <w:pPr>
                      <w:jc w:val="center"/>
                      <w:rPr>
                        <w:sz w:val="20"/>
                      </w:rPr>
                    </w:pPr>
                    <w:r w:rsidRPr="008F5F9E">
                      <w:rPr>
                        <w:sz w:val="20"/>
                      </w:rPr>
                      <w:t>S</w:t>
                    </w:r>
                    <w:r w:rsidR="00626EB8" w:rsidRPr="008F5F9E">
                      <w:rPr>
                        <w:sz w:val="20"/>
                      </w:rPr>
                      <w:t>za</w:t>
                    </w:r>
                    <w:r w:rsidR="00626EB8" w:rsidRPr="00626EB8">
                      <w:rPr>
                        <w:sz w:val="20"/>
                      </w:rPr>
                      <w:t xml:space="preserve">lay Ferenc 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282" o:spid="_x0000_s1282" type="#_x0000_t33" style="position:absolute;left:6336;top:7044;width:360;height:799;flip:y" o:connectortype="elbow" adj="-215111,151941,-215111" strokecolor="#bbe0e3" strokeweight="3pt"/>
            <v:shape id="_s1270" o:spid="_x0000_s1270" type="#_x0000_t33" style="position:absolute;left:6336;top:7044;width:360;height:7817;flip:y" o:connectortype="elbow" adj="-215111,34929,-215111" strokecolor="#e4f3f4 [rgb(187,224,227) lighten(102)]" strokeweight="3pt"/>
            <v:shape id="_s1268" o:spid="_x0000_s1268" type="#_x0000_t33" style="position:absolute;left:9217;top:7044;width:361;height:4539;flip:y" o:connectortype="elbow" adj="-387720,44551,-387720" strokecolor="#e4f3f4 [rgb(187,224,227) lighten(102)]" strokeweight="3pt"/>
            <v:shape id="_s1266" o:spid="_x0000_s1266" type="#_x0000_t33" style="position:absolute;left:9217;top:7044;width:361;height:3389;flip:y" o:connectortype="elbow" adj="-387720,52339,-387720" strokecolor="#e4f3f4 [rgb(187,224,227) lighten(102)]" strokeweight="3pt"/>
            <v:shape id="_s1186" o:spid="_x0000_s1186" type="#_x0000_t33" style="position:absolute;left:12347;top:3874;width:360;height:1952;flip:y" o:connectortype="elbow" adj="-576956,39939,-576956" strokecolor="#bbe0e3" strokeweight="3pt"/>
            <v:shape id="_s1168" o:spid="_x0000_s1168" type="#_x0000_t33" style="position:absolute;left:18359;top:7123;width:360;height:2158;flip:y" o:connectortype="elbow" adj="-935407,70663,-935407" strokecolor="#e4f3f4 [rgb(187,224,227) lighten(102)]" strokeweight="3pt"/>
            <v:shape id="_s1166" o:spid="_x0000_s1166" type="#_x0000_t33" style="position:absolute;left:18359;top:7123;width:360;height:720;flip:y" o:connectortype="elbow" adj="-935407,168544,-935407" strokecolor="#e4f3f4 [rgb(187,224,227) lighten(102)]" strokeweight="3pt"/>
            <v:shape id="_s1164" o:spid="_x0000_s1164" type="#_x0000_t33" style="position:absolute;left:15480;top:7044;width:360;height:2199;flip:y" o:connectortype="elbow" adj="-762925,68984,-762925" strokecolor="#e4f3f4 [rgb(187,224,227) lighten(102)]" strokeweight="3pt"/>
            <v:shape id="_s1162" o:spid="_x0000_s1162" type="#_x0000_t33" style="position:absolute;left:15480;top:7044;width:360;height:839;flip:y" o:connectortype="elbow" adj="-762925,145823,-762925" strokecolor="#e4f3f4 [rgb(187,224,227) lighten(102)]" strokeweight="3pt"/>
            <v:shape id="_s1158" o:spid="_x0000_s1158" type="#_x0000_t33" style="position:absolute;left:12492;top:7044;width:360;height:4504;flip:y" o:connectortype="elbow" adj="-583899,44733,-583899" strokecolor="#e4f3f4 [rgb(187,224,227) lighten(102)]" strokeweight="3pt"/>
            <v:shape id="_s1156" o:spid="_x0000_s1156" type="#_x0000_t33" style="position:absolute;left:12492;top:7044;width:360;height:3356;flip:y" o:connectortype="elbow" adj="-583899,52645,-583899" strokecolor="#e4f3f4 [rgb(187,224,227) lighten(102)]" strokeweight="3pt"/>
            <v:shape id="_s1152" o:spid="_x0000_s1152" type="#_x0000_t33" style="position:absolute;left:12492;top:7044;width:360;height:2199;flip:y" o:connectortype="elbow" adj="-583899,68984,-583899" strokecolor="#e4f3f4 [rgb(187,224,227) lighten(102)]" strokeweight="3pt"/>
            <v:shape id="_s1150" o:spid="_x0000_s1150" type="#_x0000_t33" style="position:absolute;left:12528;top:7044;width:324;height:844;flip:y" o:connectortype="elbow" adj="-651176,145129,-651176" strokecolor="#e4f3f4 [rgb(187,224,227) lighten(102)]" strokeweight="3pt"/>
            <v:shape id="_s1148" o:spid="_x0000_s1148" type="#_x0000_t33" style="position:absolute;left:9217;top:7044;width:361;height:2230;flip:y" o:connectortype="elbow" adj="-387720,68325,-387720" strokecolor="#e4f3f4 [rgb(187,224,227) lighten(102)]" strokeweight="3pt"/>
            <v:shape id="_s1146" o:spid="_x0000_s1146" type="#_x0000_t33" style="position:absolute;left:9217;top:7044;width:361;height:959;flip:y" o:connectortype="elbow" adj="-387720,130460,-387720" strokecolor="#e4f3f4 [rgb(187,224,227) lighten(102)]" strokeweight="3pt"/>
            <v:shape id="_s1134" o:spid="_x0000_s1134" type="#_x0000_t33" style="position:absolute;left:6336;top:7044;width:360;height:6736;flip:y" o:connectortype="elbow" adj="-215111,37067,-215111" strokecolor="#e4f3f4 [rgb(187,224,227) lighten(102)]" strokeweight="3pt"/>
            <v:shape id="_s1132" o:spid="_x0000_s1132" type="#_x0000_t33" style="position:absolute;left:6336;top:7044;width:360;height:5656;flip:y" o:connectortype="elbow" adj="-215111,40020,-215111" strokecolor="#e4f3f4 [rgb(187,224,227) lighten(102)]" strokeweight="3pt"/>
            <v:shape id="_s1130" o:spid="_x0000_s1130" type="#_x0000_t33" style="position:absolute;left:6336;top:7044;width:360;height:4504;flip:y" o:connectortype="elbow" adj="-215111,44733,-215111" strokecolor="#e4f3f4 [rgb(187,224,227) lighten(102)]" strokeweight="3pt"/>
            <v:shape id="_s1128" o:spid="_x0000_s1128" type="#_x0000_t33" style="position:absolute;left:6405;top:7044;width:291;height:3361;flip:y" o:connectortype="elbow" adj="-271060,52578,-271060" strokecolor="#e4f3f4 [rgb(187,224,227) lighten(102)]" strokeweight="3pt"/>
            <v:shape id="_s1126" o:spid="_x0000_s1126" type="#_x0000_t33" style="position:absolute;left:6405;top:7044;width:291;height:2263;flip:y" o:connectortype="elbow" adj="-271060,67669,-271060" strokecolor="#e4f3f4 [rgb(187,224,227) lighten(102)]" strokeweight="3pt"/>
            <v:shape id="_s1054" o:spid="_x0000_s1054" type="#_x0000_t33" style="position:absolute;left:12707;top:3874;width:983;height:557;rotation:180" o:connectortype="elbow" adj="-240489,-85567,-240489" strokecolor="#bbe0e3" strokeweight="3pt"/>
            <v:shape id="_s1052" o:spid="_x0000_s1052" type="#_x0000_t33" style="position:absolute;left:11737;top:3874;width:970;height:557;flip:y" o:connectortype="elbow" adj="-200160,85567,-200160" strokecolor="#bbe0e3" strokeweight="3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8" o:spid="_x0000_s1038" type="#_x0000_t34" style="position:absolute;left:14488;top:2093;width:2450;height:6012;rotation:270;flip:x" o:connectortype="elbow" adj="1588,13105,-158414" strokecolor="#bbe0e3" strokeweight="3pt"/>
            <v:shape id="_s1036" o:spid="_x0000_s1036" type="#_x0000_t34" style="position:absolute;left:13049;top:3532;width:2450;height:3133;rotation:270;flip:x" o:connectortype="elbow" adj="1588,25145,-129863" strokecolor="#bbe0e3" strokeweight="3pt"/>
            <v:shape id="_s1034" o:spid="_x0000_s1034" type="#_x0000_t34" style="position:absolute;left:11555;top:5026;width:2450;height:145;rotation:270;flip:x" o:connectortype="elbow" adj="1588,542365,-100229" strokecolor="#bbe0e3" strokeweight="3pt"/>
            <v:shape id="_s1033" o:spid="_x0000_s1033" type="#_x0000_t34" style="position:absolute;left:9918;top:3534;width:2450;height:3129;rotation:270" o:connectortype="elbow" adj="1588,-25179,-67755" strokecolor="#bbe0e3" strokeweight="3pt"/>
            <v:shape id="_s1032" o:spid="_x0000_s1032" type="#_x0000_t34" style="position:absolute;left:8477;top:2093;width:2450;height:6011;rotation:270" o:connectortype="elbow" adj="1588,-13109,-39183" strokecolor="#bbe0e3" strokeweight="3pt"/>
            <v:roundrect id="_s1029" o:spid="_x0000_s1029" style="position:absolute;left:5616;top:6324;width:2160;height:720;v-text-anchor:middle" arcsize="10923f" o:dgmlayout="3" o:dgmnodekind="0" o:dgmlayoutmru="3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29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Közvetlen jegyzői irányítás</w:t>
                    </w:r>
                  </w:p>
                </w:txbxContent>
              </v:textbox>
            </v:roundrect>
            <v:roundrect id="_s1030" o:spid="_x0000_s1030" style="position:absolute;left:8497;top:6324;width:2160;height:720;v-text-anchor:middle" arcsize="10923f" o:dgmlayout="3" o:dgmnodekind="0" o:dgmlayoutmru="3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30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Humán Igazgatóság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Dr.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Versitz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 Éva igazgató </w:t>
                    </w:r>
                  </w:p>
                </w:txbxContent>
              </v:textbox>
            </v:roundrect>
            <v:roundrect id="_s1031" o:spid="_x0000_s1031" style="position:absolute;left:11772;top:6324;width:2160;height:720;v-text-anchor:middle" arcsize="10923f" o:dgmlayout="3" o:dgmnodekind="0" o:dgmlayoutmru="3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31" inset="0,0,0,0">
                <w:txbxContent>
                  <w:p w:rsid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Gazdasági Igazgatóság</w:t>
                    </w:r>
                  </w:p>
                  <w:p w:rsidR="00196BBC" w:rsidRPr="00196BBC" w:rsidRDefault="00196BBC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D</w:t>
                    </w:r>
                    <w:r w:rsidRPr="00196BBC">
                      <w:rPr>
                        <w:sz w:val="18"/>
                        <w:szCs w:val="16"/>
                      </w:rPr>
                      <w:t>r</w:t>
                    </w:r>
                    <w:r>
                      <w:rPr>
                        <w:sz w:val="18"/>
                        <w:szCs w:val="16"/>
                      </w:rPr>
                      <w:t>.</w:t>
                    </w:r>
                    <w:r w:rsidRPr="00196BBC">
                      <w:rPr>
                        <w:sz w:val="18"/>
                        <w:szCs w:val="16"/>
                      </w:rPr>
                      <w:t xml:space="preserve"> Túróczi Imre igazgató</w:t>
                    </w:r>
                  </w:p>
                  <w:p w:rsidR="00196BBC" w:rsidRPr="00626EB8" w:rsidRDefault="00196BBC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igazgató </w:t>
                    </w:r>
                  </w:p>
                </w:txbxContent>
              </v:textbox>
            </v:roundrect>
            <v:roundrect id="_s1035" o:spid="_x0000_s1035" style="position:absolute;left:14761;top:6324;width:2159;height:720;v-text-anchor:middle" arcsize="10923f" o:dgmlayout="3" o:dgmnodekind="0" o:dgmlayoutmru="3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35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Műszaki Igazgatóság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Dr. Kondor Anita igazgató </w:t>
                    </w:r>
                  </w:p>
                </w:txbxContent>
              </v:textbox>
            </v:roundrect>
            <v:roundrect id="_s1037" o:spid="_x0000_s1037" style="position:absolute;left:17639;top:6324;width:2160;height:799;v-text-anchor:middle" arcsize="10923f" o:dgmlayout="3" o:dgmnodekind="0" o:dgmlayoutmru="3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37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Fejle</w:t>
                    </w:r>
                    <w:r w:rsidRPr="00626EB8">
                      <w:rPr>
                        <w:sz w:val="18"/>
                        <w:szCs w:val="16"/>
                      </w:rPr>
                      <w:t>s</w:t>
                    </w:r>
                    <w:r w:rsidRPr="00626EB8">
                      <w:rPr>
                        <w:b/>
                        <w:sz w:val="18"/>
                        <w:szCs w:val="16"/>
                      </w:rPr>
                      <w:t>ztési Igazgatóság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>Baranyiné Sárközi Erika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igazgató </w:t>
                    </w:r>
                  </w:p>
                </w:txbxContent>
              </v:textbox>
            </v:roundrect>
            <v:roundrect id="_s1053" o:spid="_x0000_s1053" style="position:absolute;left:13690;top:4025;width:3992;height:812;v-text-anchor:middle" arcsize="10923f" o:dgmlayout="0" o:dgmnodekind="2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053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20"/>
                      </w:rPr>
                    </w:pPr>
                    <w:r w:rsidRPr="00626EB8">
                      <w:rPr>
                        <w:b/>
                        <w:sz w:val="20"/>
                      </w:rPr>
                      <w:t>Polgármesteri Kabinet</w:t>
                    </w:r>
                    <w:r w:rsidR="00920DFD">
                      <w:rPr>
                        <w:b/>
                        <w:sz w:val="20"/>
                      </w:rPr>
                      <w:t xml:space="preserve"> Igazgatóság</w:t>
                    </w:r>
                  </w:p>
                  <w:p w:rsidR="00626EB8" w:rsidRPr="001C62E0" w:rsidRDefault="00626EB8" w:rsidP="00216431">
                    <w:pPr>
                      <w:jc w:val="center"/>
                      <w:rPr>
                        <w:sz w:val="17"/>
                        <w:szCs w:val="17"/>
                      </w:rPr>
                    </w:pPr>
                    <w:r w:rsidRPr="001C62E0">
                      <w:rPr>
                        <w:sz w:val="17"/>
                        <w:szCs w:val="17"/>
                      </w:rPr>
                      <w:t>Önkormányzati tanácsadók, nemzetközi kapcsolato</w:t>
                    </w:r>
                    <w:r w:rsidR="00920DFD">
                      <w:rPr>
                        <w:sz w:val="17"/>
                        <w:szCs w:val="17"/>
                      </w:rPr>
                      <w:t>k referense</w:t>
                    </w:r>
                    <w:r w:rsidR="00AF6AE9">
                      <w:rPr>
                        <w:sz w:val="17"/>
                        <w:szCs w:val="17"/>
                      </w:rPr>
                      <w:t>,</w:t>
                    </w:r>
                    <w:r w:rsidRPr="001C62E0">
                      <w:rPr>
                        <w:sz w:val="17"/>
                        <w:szCs w:val="17"/>
                      </w:rPr>
                      <w:t xml:space="preserve"> városmarketing ügyintéző </w:t>
                    </w:r>
                  </w:p>
                  <w:p w:rsidR="00410AC6" w:rsidRPr="00626EB8" w:rsidRDefault="00410AC6" w:rsidP="00216431">
                    <w:pPr>
                      <w:jc w:val="center"/>
                      <w:rPr>
                        <w:sz w:val="20"/>
                      </w:rPr>
                    </w:pPr>
                  </w:p>
                  <w:p w:rsidR="00626EB8" w:rsidRPr="00626EB8" w:rsidRDefault="00626EB8" w:rsidP="00216431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s1125" o:spid="_x0000_s1125" style="position:absolute;left:4060;top:8935;width:2345;height:744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25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Ellenőrzési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Terjékiné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 Kalocsai Ágnes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27" o:spid="_x0000_s1127" style="position:absolute;left:4180;top:10049;width:2225;height:71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27" inset="0,0,0,0">
                <w:txbxContent>
                  <w:p w:rsid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Informatikai Osztály</w:t>
                    </w:r>
                    <w:r w:rsidRPr="00626EB8">
                      <w:rPr>
                        <w:sz w:val="18"/>
                        <w:szCs w:val="16"/>
                      </w:rPr>
                      <w:t xml:space="preserve"> </w:t>
                    </w:r>
                  </w:p>
                  <w:p w:rsidR="00621898" w:rsidRPr="008A5C0A" w:rsidRDefault="0062189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A5C0A">
                      <w:rPr>
                        <w:sz w:val="18"/>
                        <w:szCs w:val="16"/>
                      </w:rPr>
                      <w:t xml:space="preserve">Mészáros György Attila </w:t>
                    </w:r>
                    <w:proofErr w:type="spellStart"/>
                    <w:r w:rsidRPr="008A5C0A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="008A5C0A">
                      <w:rPr>
                        <w:sz w:val="18"/>
                        <w:szCs w:val="16"/>
                      </w:rPr>
                      <w:t>.</w:t>
                    </w:r>
                  </w:p>
                </w:txbxContent>
              </v:textbox>
            </v:roundrect>
            <v:roundrect id="_s1129" o:spid="_x0000_s1129" style="position:absolute;left:4178;top:11187;width:2158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29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Jogi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Dr. Tóth Viktória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31" o:spid="_x0000_s1131" style="position:absolute;left:4176;top:12340;width:2160;height:744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31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7"/>
                        <w:szCs w:val="15"/>
                      </w:rPr>
                    </w:pPr>
                    <w:r w:rsidRPr="00626EB8">
                      <w:rPr>
                        <w:b/>
                        <w:sz w:val="17"/>
                        <w:szCs w:val="15"/>
                      </w:rPr>
                      <w:t>Személyügyi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7"/>
                        <w:szCs w:val="15"/>
                      </w:rPr>
                    </w:pPr>
                    <w:r w:rsidRPr="00626EB8">
                      <w:rPr>
                        <w:sz w:val="17"/>
                        <w:szCs w:val="15"/>
                      </w:rPr>
                      <w:t xml:space="preserve">Agócs Zoltánné </w:t>
                    </w:r>
                    <w:proofErr w:type="spellStart"/>
                    <w:r w:rsidRPr="00626EB8">
                      <w:rPr>
                        <w:sz w:val="17"/>
                        <w:szCs w:val="15"/>
                      </w:rPr>
                      <w:t>Maróti</w:t>
                    </w:r>
                    <w:proofErr w:type="spellEnd"/>
                    <w:r w:rsidRPr="00626EB8">
                      <w:rPr>
                        <w:sz w:val="17"/>
                        <w:szCs w:val="15"/>
                      </w:rPr>
                      <w:t xml:space="preserve"> Zsuzsanna </w:t>
                    </w:r>
                    <w:proofErr w:type="spellStart"/>
                    <w:r w:rsidRPr="00626EB8">
                      <w:rPr>
                        <w:sz w:val="17"/>
                        <w:szCs w:val="15"/>
                      </w:rPr>
                      <w:t>ov</w:t>
                    </w:r>
                    <w:proofErr w:type="spellEnd"/>
                    <w:r w:rsidRPr="00626EB8">
                      <w:rPr>
                        <w:sz w:val="17"/>
                        <w:szCs w:val="15"/>
                      </w:rPr>
                      <w:t xml:space="preserve">. </w:t>
                    </w:r>
                  </w:p>
                </w:txbxContent>
              </v:textbox>
            </v:roundrect>
            <v:roundrect id="_s1133" o:spid="_x0000_s1133" style="position:absolute;left:4177;top:13419;width:2225;height:812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33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Szervezési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Kissné Vincze Erzsébet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45" o:spid="_x0000_s1145" style="position:absolute;left:6933;top:7483;width:2284;height:811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45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Oktatási, Kulturális és Sport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6"/>
                        <w:szCs w:val="14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Ábelné Egyed </w:t>
                    </w:r>
                    <w:proofErr w:type="gramStart"/>
                    <w:r w:rsidRPr="00626EB8">
                      <w:rPr>
                        <w:sz w:val="18"/>
                        <w:szCs w:val="16"/>
                      </w:rPr>
                      <w:t xml:space="preserve">Eleonóra  </w:t>
                    </w:r>
                    <w:proofErr w:type="spellStart"/>
                    <w:r w:rsidR="006154FF">
                      <w:rPr>
                        <w:sz w:val="18"/>
                        <w:szCs w:val="16"/>
                      </w:rPr>
                      <w:t>o</w:t>
                    </w:r>
                    <w:r w:rsidRPr="00626EB8">
                      <w:rPr>
                        <w:sz w:val="18"/>
                        <w:szCs w:val="16"/>
                      </w:rPr>
                      <w:t>v</w:t>
                    </w:r>
                    <w:proofErr w:type="spellEnd"/>
                    <w:proofErr w:type="gramEnd"/>
                    <w:r w:rsidRPr="00626EB8">
                      <w:rPr>
                        <w:sz w:val="16"/>
                        <w:szCs w:val="14"/>
                      </w:rPr>
                      <w:t>.</w:t>
                    </w:r>
                  </w:p>
                </w:txbxContent>
              </v:textbox>
            </v:roundrect>
            <v:roundrect id="_s1147" o:spid="_x0000_s1147" style="position:absolute;left:7057;top:8882;width:2160;height:783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47" inset="0,0,0,0">
                <w:txbxContent>
                  <w:p w:rsidR="00626EB8" w:rsidRDefault="00626EB8" w:rsidP="008A35B6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Egészség és Családügyi Osztály</w:t>
                    </w:r>
                  </w:p>
                  <w:p w:rsidR="007A6798" w:rsidRPr="00FA6D53" w:rsidRDefault="007A6798" w:rsidP="008A35B6">
                    <w:pPr>
                      <w:jc w:val="center"/>
                      <w:rPr>
                        <w:sz w:val="18"/>
                        <w:szCs w:val="16"/>
                      </w:rPr>
                    </w:pPr>
                    <w:proofErr w:type="spellStart"/>
                    <w:r w:rsidRPr="00FA6D53">
                      <w:rPr>
                        <w:sz w:val="18"/>
                        <w:szCs w:val="16"/>
                      </w:rPr>
                      <w:t>Zornánszki</w:t>
                    </w:r>
                    <w:proofErr w:type="spellEnd"/>
                    <w:r w:rsidRPr="00FA6D53">
                      <w:rPr>
                        <w:sz w:val="18"/>
                        <w:szCs w:val="16"/>
                      </w:rPr>
                      <w:t xml:space="preserve"> Ildikó</w:t>
                    </w:r>
                    <w:r w:rsidR="00FA6D53" w:rsidRPr="00FA6D53">
                      <w:rPr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FA6D53" w:rsidRPr="00FA6D53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="00FA6D53" w:rsidRPr="00FA6D53">
                      <w:rPr>
                        <w:sz w:val="18"/>
                        <w:szCs w:val="16"/>
                      </w:rPr>
                      <w:t>.</w:t>
                    </w:r>
                  </w:p>
                </w:txbxContent>
              </v:textbox>
            </v:roundrect>
            <v:roundrect id="_s1149" o:spid="_x0000_s1149" style="position:absolute;left:10063;top:7483;width:2465;height:811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49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Adóügyi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Dr. Vargáné Bodor Katalin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51" o:spid="_x0000_s1151" style="position:absolute;left:10333;top:8882;width:2159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51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Költségvetési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Kántor Andrea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55" o:spid="_x0000_s1155" style="position:absolute;left:10333;top:10039;width:2159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55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Számviteli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Ferenczi Erika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</w:p>
                </w:txbxContent>
              </v:textbox>
            </v:roundrect>
            <v:roundrect id="_s1157" o:spid="_x0000_s1157" style="position:absolute;left:9937;top:11187;width:2555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57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Vagyongazdálkodási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20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Dr.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Lédeczi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 Barnabás</w:t>
                    </w:r>
                    <w:r w:rsidRPr="00626EB8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626EB8">
                      <w:rPr>
                        <w:sz w:val="20"/>
                      </w:rPr>
                      <w:t>ov</w:t>
                    </w:r>
                    <w:proofErr w:type="spellEnd"/>
                    <w:r w:rsidRPr="00626EB8">
                      <w:rPr>
                        <w:sz w:val="20"/>
                      </w:rPr>
                      <w:t>.</w:t>
                    </w:r>
                  </w:p>
                </w:txbxContent>
              </v:textbox>
            </v:roundrect>
            <v:roundrect id="_s1161" o:spid="_x0000_s1161" style="position:absolute;left:13320;top:7483;width:2160;height:798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61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Városüzemeltetési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Veréb Sándor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63" o:spid="_x0000_s1163" style="position:absolute;left:13212;top:8882;width:2268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63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Közterület-felügyelet</w:t>
                    </w:r>
                  </w:p>
                  <w:p w:rsidR="00626EB8" w:rsidRPr="00626EB8" w:rsidRDefault="00486B0C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Szabó</w:t>
                    </w:r>
                    <w:r w:rsidR="00626EB8" w:rsidRPr="00626EB8">
                      <w:rPr>
                        <w:sz w:val="18"/>
                        <w:szCs w:val="16"/>
                      </w:rPr>
                      <w:t xml:space="preserve"> Zoltán </w:t>
                    </w:r>
                    <w:proofErr w:type="spellStart"/>
                    <w:r w:rsidR="00626EB8"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="00626EB8"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165" o:spid="_x0000_s1165" style="position:absolute;left:16200;top:7483;width:2159;height:72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65" inset="0,0,0,0">
                <w:txbxContent>
                  <w:p w:rsidR="00626EB8" w:rsidRP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Fejlesztési Osztály</w:t>
                    </w:r>
                  </w:p>
                  <w:p w:rsidR="00626EB8" w:rsidRPr="00626EB8" w:rsidRDefault="00626EB8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Kállai Sándor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>.</w:t>
                    </w:r>
                  </w:p>
                </w:txbxContent>
              </v:textbox>
            </v:roundrect>
            <v:roundrect id="_s1167" o:spid="_x0000_s1167" style="position:absolute;left:16200;top:8882;width:2159;height:797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67" inset="0,0,0,0">
                <w:txbxContent>
                  <w:p w:rsidR="00626EB8" w:rsidRDefault="00626EB8" w:rsidP="00216431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Építéshatósági Osztály</w:t>
                    </w:r>
                  </w:p>
                  <w:p w:rsidR="00E41013" w:rsidRPr="00E41013" w:rsidRDefault="00E41013" w:rsidP="00216431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E41013">
                      <w:rPr>
                        <w:sz w:val="18"/>
                        <w:szCs w:val="16"/>
                      </w:rPr>
                      <w:t>Simkó József</w:t>
                    </w:r>
                  </w:p>
                </w:txbxContent>
              </v:textbox>
            </v:roundrect>
            <v:roundrect id="_s1185" o:spid="_x0000_s1185" style="position:absolute;left:10063;top:5525;width:2284;height:542;v-text-anchor:middle" arcsize="10923f" o:dgmlayout="0" o:dgmnodekind="2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185" inset="0,0,0,0">
                <w:txbxContent>
                  <w:p w:rsidR="00626EB8" w:rsidRPr="00AC5A54" w:rsidRDefault="00626EB8" w:rsidP="0021643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A54">
                      <w:rPr>
                        <w:b/>
                        <w:sz w:val="18"/>
                        <w:szCs w:val="18"/>
                      </w:rPr>
                      <w:t>Aljegyző</w:t>
                    </w:r>
                  </w:p>
                  <w:p w:rsidR="00626EB8" w:rsidRPr="00AC5A54" w:rsidRDefault="00626EB8" w:rsidP="0021643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A54">
                      <w:rPr>
                        <w:sz w:val="18"/>
                        <w:szCs w:val="18"/>
                      </w:rPr>
                      <w:t xml:space="preserve"> Dr. Rácz Andrea </w:t>
                    </w:r>
                  </w:p>
                </w:txbxContent>
              </v:textbox>
            </v:roundrect>
            <v:roundrect id="_s1641" o:spid="_x0000_s1253" style="position:absolute;left:11581;top:4884;width:2351;height:542;v-text-anchor:middle" arcsize="10923f" o:dgmlayout="0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641" inset="0,0,0,0">
                <w:txbxContent>
                  <w:p w:rsidR="00626EB8" w:rsidRPr="00AC5A54" w:rsidRDefault="00626EB8" w:rsidP="0021643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C5A54">
                      <w:rPr>
                        <w:b/>
                        <w:sz w:val="18"/>
                        <w:szCs w:val="18"/>
                      </w:rPr>
                      <w:t>Jegyző</w:t>
                    </w:r>
                  </w:p>
                  <w:p w:rsidR="00626EB8" w:rsidRPr="00AC5A54" w:rsidRDefault="00626EB8" w:rsidP="0021643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A54">
                      <w:rPr>
                        <w:sz w:val="18"/>
                        <w:szCs w:val="18"/>
                      </w:rPr>
                      <w:t xml:space="preserve">Dr. Sebestyén Ildikó </w:t>
                    </w:r>
                  </w:p>
                </w:txbxContent>
              </v:textbox>
            </v:roundrect>
            <v:line id="_x0000_s1262" style="position:absolute" from="13497,3500" to="13877,3500" strokecolor="#bbe0e3" strokeweight="3pt"/>
            <v:roundrect id="_s1265" o:spid="_x0000_s1265" style="position:absolute;left:7056;top:10039;width:2161;height:788;v-text-anchor:middle" arcsize="10923f" o:dgmlayout="3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265" inset="0,0,0,0">
                <w:txbxContent>
                  <w:p w:rsidR="00626EB8" w:rsidRPr="00626EB8" w:rsidRDefault="00626EB8" w:rsidP="008A35B6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Szociális Integrációs Osztály</w:t>
                    </w:r>
                  </w:p>
                  <w:p w:rsidR="00626EB8" w:rsidRPr="00626EB8" w:rsidRDefault="00626EB8" w:rsidP="008A35B6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 xml:space="preserve">Deák Sándor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</w:txbxContent>
              </v:textbox>
            </v:roundrect>
            <v:roundrect id="_s1267" o:spid="_x0000_s1267" style="position:absolute;left:7056;top:11187;width:2161;height:793;v-text-anchor:middle" arcsize="10923f" o:dgmlayout="3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267" inset="0,0,0,0">
                <w:txbxContent>
                  <w:p w:rsidR="00626EB8" w:rsidRPr="00626EB8" w:rsidRDefault="00626EB8" w:rsidP="008A35B6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Szociális Támogatások Osztálya</w:t>
                    </w:r>
                  </w:p>
                  <w:p w:rsidR="00626EB8" w:rsidRPr="00626EB8" w:rsidRDefault="00626EB8" w:rsidP="008A35B6">
                    <w:pPr>
                      <w:jc w:val="center"/>
                      <w:rPr>
                        <w:sz w:val="18"/>
                        <w:szCs w:val="16"/>
                      </w:rPr>
                    </w:pP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Romhányi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 Beáta </w:t>
                    </w:r>
                    <w:proofErr w:type="spellStart"/>
                    <w:r w:rsidRPr="00626EB8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Pr="00626EB8">
                      <w:rPr>
                        <w:sz w:val="18"/>
                        <w:szCs w:val="16"/>
                      </w:rPr>
                      <w:t xml:space="preserve">. </w:t>
                    </w:r>
                  </w:p>
                  <w:p w:rsidR="00626EB8" w:rsidRPr="00626EB8" w:rsidRDefault="00626EB8" w:rsidP="008A35B6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s1269" o:spid="_x0000_s1269" style="position:absolute;left:4176;top:14500;width:2160;height:721;v-text-anchor:middle" arcsize="10923f" o:dgmlayout="3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269" inset="0,0,0,0">
                <w:txbxContent>
                  <w:p w:rsidR="00626EB8" w:rsidRPr="00626EB8" w:rsidRDefault="00626EB8" w:rsidP="008A35B6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Főépítész</w:t>
                    </w:r>
                  </w:p>
                  <w:p w:rsidR="00626EB8" w:rsidRPr="00626EB8" w:rsidRDefault="00626EB8" w:rsidP="008A35B6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626EB8">
                      <w:rPr>
                        <w:sz w:val="18"/>
                        <w:szCs w:val="16"/>
                      </w:rPr>
                      <w:t>Pataki Ferenc</w:t>
                    </w:r>
                  </w:p>
                </w:txbxContent>
              </v:textbox>
            </v:roundrect>
            <v:roundrect id="_s1281" o:spid="_x0000_s1281" style="position:absolute;left:4177;top:7483;width:2159;height:811;v-text-anchor:middle" arcsize="10923f" o:dgmlayout="0" o:dgmnodekind="2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281" inset="0,0,0,0">
                <w:txbxContent>
                  <w:p w:rsidR="00626EB8" w:rsidRDefault="00626EB8" w:rsidP="00DA72BC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r w:rsidRPr="00626EB8">
                      <w:rPr>
                        <w:b/>
                        <w:sz w:val="18"/>
                        <w:szCs w:val="16"/>
                      </w:rPr>
                      <w:t>Általános Igazgatási Osztály</w:t>
                    </w:r>
                  </w:p>
                  <w:p w:rsidR="007A6798" w:rsidRPr="00FA6D53" w:rsidRDefault="007A6798" w:rsidP="00DA72BC">
                    <w:pPr>
                      <w:jc w:val="center"/>
                      <w:rPr>
                        <w:sz w:val="18"/>
                        <w:szCs w:val="16"/>
                      </w:rPr>
                    </w:pPr>
                    <w:proofErr w:type="spellStart"/>
                    <w:r w:rsidRPr="00FA6D53">
                      <w:rPr>
                        <w:sz w:val="18"/>
                        <w:szCs w:val="16"/>
                      </w:rPr>
                      <w:t>Stiegler</w:t>
                    </w:r>
                    <w:proofErr w:type="spellEnd"/>
                    <w:r w:rsidRPr="00FA6D53">
                      <w:rPr>
                        <w:sz w:val="18"/>
                        <w:szCs w:val="16"/>
                      </w:rPr>
                      <w:t xml:space="preserve"> Beáta</w:t>
                    </w:r>
                    <w:r w:rsidR="00FA6D53">
                      <w:rPr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="00FA6D53">
                      <w:rPr>
                        <w:sz w:val="18"/>
                        <w:szCs w:val="16"/>
                      </w:rPr>
                      <w:t>ov</w:t>
                    </w:r>
                    <w:proofErr w:type="spellEnd"/>
                    <w:r w:rsidR="00FA6D53">
                      <w:rPr>
                        <w:sz w:val="18"/>
                        <w:szCs w:val="16"/>
                      </w:rPr>
                      <w:t>.</w:t>
                    </w:r>
                  </w:p>
                  <w:p w:rsidR="004A302C" w:rsidRPr="00626EB8" w:rsidRDefault="004A302C" w:rsidP="00DA72BC">
                    <w:pPr>
                      <w:jc w:val="center"/>
                      <w:rPr>
                        <w:b/>
                        <w:sz w:val="18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6"/>
                      </w:rPr>
                      <w:t>ov</w:t>
                    </w:r>
                    <w:proofErr w:type="spellEnd"/>
                    <w:r>
                      <w:rPr>
                        <w:b/>
                        <w:sz w:val="18"/>
                        <w:szCs w:val="16"/>
                      </w:rPr>
                      <w:t>.</w:t>
                    </w:r>
                  </w:p>
                </w:txbxContent>
              </v:textbox>
            </v:roundrect>
            <v:roundrect id="_s1284" o:spid="_x0000_s1284" style="position:absolute;left:15162;top:5080;width:1988;height:770;v-text-anchor:middle" arcsize="10923f" o:dgmlayout="2" o:dgmnodekind="0" fillcolor="#bbe0e3" stroked="f">
              <v:fill color2="#e4f3f4 [rgb(187,224,227) lighten(102)]" focusposition="1,1" focussize="" focus="100%" type="gradientRadial">
                <o:fill v:ext="view" type="gradientCenter"/>
              </v:fill>
              <v:textbox style="mso-next-textbox:#_s1284" inset="0,0,0,0">
                <w:txbxContent>
                  <w:p w:rsidR="003D5D9E" w:rsidRDefault="003D5D9E" w:rsidP="00E011D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Városmarketing és Turisztikai Osztály</w:t>
                    </w:r>
                  </w:p>
                  <w:p w:rsidR="003D5D9E" w:rsidRPr="003D5D9E" w:rsidRDefault="003D5D9E" w:rsidP="00E011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Hazám Anita ov.</w:t>
                    </w:r>
                  </w:p>
                  <w:p w:rsidR="003D5D9E" w:rsidRDefault="003D5D9E" w:rsidP="00E011D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Ha</w:t>
                    </w:r>
                  </w:p>
                  <w:p w:rsidR="003D5D9E" w:rsidRPr="00E011D1" w:rsidRDefault="003D5D9E" w:rsidP="00E011D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w10:wrap type="topAndBottom"/>
          </v:group>
        </w:pict>
      </w:r>
      <w:r w:rsidR="001D4B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-328295</wp:posOffset>
                </wp:positionV>
                <wp:extent cx="9601200" cy="471170"/>
                <wp:effectExtent l="1270" t="3175" r="0" b="1905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EB8" w:rsidRDefault="00626EB8" w:rsidP="00267C0D">
                            <w:pPr>
                              <w:pStyle w:val="lfej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6EB8" w:rsidRPr="00505DE6" w:rsidRDefault="00626EB8" w:rsidP="00267C0D">
                            <w:pPr>
                              <w:pStyle w:val="lfej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27A1">
                              <w:rPr>
                                <w:b/>
                                <w:sz w:val="24"/>
                                <w:szCs w:val="24"/>
                              </w:rPr>
                              <w:t>Szolnok Megyei Jogú Város Polgármesteri Hi</w:t>
                            </w:r>
                            <w:r w:rsidR="005764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vatalának szervezeti ábrája </w:t>
                            </w:r>
                            <w:r w:rsidR="00E60253">
                              <w:rPr>
                                <w:b/>
                                <w:sz w:val="24"/>
                                <w:szCs w:val="24"/>
                              </w:rPr>
                              <w:t>2016.</w:t>
                            </w:r>
                            <w:r w:rsidR="00196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BC31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4635">
                              <w:rPr>
                                <w:b/>
                                <w:sz w:val="24"/>
                                <w:szCs w:val="24"/>
                              </w:rPr>
                              <w:t>01. napjától</w:t>
                            </w:r>
                          </w:p>
                          <w:p w:rsidR="00626EB8" w:rsidRDefault="00626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-8.6pt;margin-top:-25.85pt;width:756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" stroked="f">
                <v:textbox>
                  <w:txbxContent>
                    <w:p w:rsidR="00626EB8" w:rsidRDefault="00626EB8" w:rsidP="00267C0D">
                      <w:pPr>
                        <w:pStyle w:val="lfej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26EB8" w:rsidRPr="00505DE6" w:rsidRDefault="00626EB8" w:rsidP="00267C0D">
                      <w:pPr>
                        <w:pStyle w:val="lfej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27A1">
                        <w:rPr>
                          <w:b/>
                          <w:sz w:val="24"/>
                          <w:szCs w:val="24"/>
                        </w:rPr>
                        <w:t>Szolnok Megyei Jogú Város Polgármesteri Hi</w:t>
                      </w:r>
                      <w:r w:rsidR="005764A3">
                        <w:rPr>
                          <w:b/>
                          <w:sz w:val="24"/>
                          <w:szCs w:val="24"/>
                        </w:rPr>
                        <w:t xml:space="preserve">vatalának szervezeti ábrája </w:t>
                      </w:r>
                      <w:r w:rsidR="00E60253">
                        <w:rPr>
                          <w:b/>
                          <w:sz w:val="24"/>
                          <w:szCs w:val="24"/>
                        </w:rPr>
                        <w:t>2016.</w:t>
                      </w:r>
                      <w:r w:rsidR="00196BBC">
                        <w:rPr>
                          <w:b/>
                          <w:sz w:val="24"/>
                          <w:szCs w:val="24"/>
                        </w:rPr>
                        <w:t xml:space="preserve"> december</w:t>
                      </w:r>
                      <w:r w:rsidR="00BC313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04635">
                        <w:rPr>
                          <w:b/>
                          <w:sz w:val="24"/>
                          <w:szCs w:val="24"/>
                        </w:rPr>
                        <w:t>01. napjától</w:t>
                      </w:r>
                    </w:p>
                    <w:p w:rsidR="00626EB8" w:rsidRDefault="00626EB8"/>
                  </w:txbxContent>
                </v:textbox>
              </v:shape>
            </w:pict>
          </mc:Fallback>
        </mc:AlternateContent>
      </w:r>
    </w:p>
    <w:sectPr w:rsidR="00264117" w:rsidSect="005238F2">
      <w:pgSz w:w="16838" w:h="11906" w:orient="landscape"/>
      <w:pgMar w:top="567" w:right="992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B"/>
    <w:rsid w:val="000054DC"/>
    <w:rsid w:val="00046B54"/>
    <w:rsid w:val="00051AEE"/>
    <w:rsid w:val="00104635"/>
    <w:rsid w:val="001260AB"/>
    <w:rsid w:val="001422AA"/>
    <w:rsid w:val="001427AD"/>
    <w:rsid w:val="0017284D"/>
    <w:rsid w:val="00196BBC"/>
    <w:rsid w:val="001C62E0"/>
    <w:rsid w:val="001D4BC7"/>
    <w:rsid w:val="002023C8"/>
    <w:rsid w:val="00216431"/>
    <w:rsid w:val="002364F9"/>
    <w:rsid w:val="00240CB0"/>
    <w:rsid w:val="002469A7"/>
    <w:rsid w:val="00264117"/>
    <w:rsid w:val="00267C0D"/>
    <w:rsid w:val="00270A4A"/>
    <w:rsid w:val="002F67DC"/>
    <w:rsid w:val="00341E57"/>
    <w:rsid w:val="00354828"/>
    <w:rsid w:val="00361EDC"/>
    <w:rsid w:val="00363938"/>
    <w:rsid w:val="003A00BF"/>
    <w:rsid w:val="003B3A60"/>
    <w:rsid w:val="003D5D9E"/>
    <w:rsid w:val="003D6F17"/>
    <w:rsid w:val="003E5411"/>
    <w:rsid w:val="00410AC6"/>
    <w:rsid w:val="00486B0C"/>
    <w:rsid w:val="004A302C"/>
    <w:rsid w:val="004E3991"/>
    <w:rsid w:val="0052138C"/>
    <w:rsid w:val="005238F2"/>
    <w:rsid w:val="005261DF"/>
    <w:rsid w:val="005764A3"/>
    <w:rsid w:val="00584CC5"/>
    <w:rsid w:val="006154FF"/>
    <w:rsid w:val="00621898"/>
    <w:rsid w:val="00621AAD"/>
    <w:rsid w:val="00626EB8"/>
    <w:rsid w:val="00670824"/>
    <w:rsid w:val="006B4039"/>
    <w:rsid w:val="006B7669"/>
    <w:rsid w:val="006F5AEF"/>
    <w:rsid w:val="007421BE"/>
    <w:rsid w:val="0077112C"/>
    <w:rsid w:val="007A6798"/>
    <w:rsid w:val="007B27A1"/>
    <w:rsid w:val="007B7684"/>
    <w:rsid w:val="008627B8"/>
    <w:rsid w:val="008921BF"/>
    <w:rsid w:val="008A35B6"/>
    <w:rsid w:val="008A5C0A"/>
    <w:rsid w:val="008D06E3"/>
    <w:rsid w:val="008D7B05"/>
    <w:rsid w:val="008F5F9E"/>
    <w:rsid w:val="009158FD"/>
    <w:rsid w:val="00920DFD"/>
    <w:rsid w:val="00963ABB"/>
    <w:rsid w:val="009972E7"/>
    <w:rsid w:val="009B24F5"/>
    <w:rsid w:val="009F3E8B"/>
    <w:rsid w:val="009F750C"/>
    <w:rsid w:val="00A2032E"/>
    <w:rsid w:val="00A44071"/>
    <w:rsid w:val="00A65803"/>
    <w:rsid w:val="00AA26F3"/>
    <w:rsid w:val="00AA7116"/>
    <w:rsid w:val="00AC2219"/>
    <w:rsid w:val="00AC5A54"/>
    <w:rsid w:val="00AD14AE"/>
    <w:rsid w:val="00AF6AE9"/>
    <w:rsid w:val="00B717DB"/>
    <w:rsid w:val="00BB153B"/>
    <w:rsid w:val="00BC313C"/>
    <w:rsid w:val="00C12004"/>
    <w:rsid w:val="00C2006B"/>
    <w:rsid w:val="00C60393"/>
    <w:rsid w:val="00C97D99"/>
    <w:rsid w:val="00CC098C"/>
    <w:rsid w:val="00D94E66"/>
    <w:rsid w:val="00DA72BC"/>
    <w:rsid w:val="00E00204"/>
    <w:rsid w:val="00E011D1"/>
    <w:rsid w:val="00E41013"/>
    <w:rsid w:val="00E52418"/>
    <w:rsid w:val="00E60253"/>
    <w:rsid w:val="00EA7B0A"/>
    <w:rsid w:val="00EF00CC"/>
    <w:rsid w:val="00F817C2"/>
    <w:rsid w:val="00F81B48"/>
    <w:rsid w:val="00FA6D53"/>
    <w:rsid w:val="00FC0BB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6">
      <o:colormru v:ext="edit" colors="#bbe0e3"/>
    </o:shapedefaults>
    <o:shapelayout v:ext="edit">
      <o:idmap v:ext="edit" data="1"/>
      <o:rules v:ext="edit">
        <o:r id="V:Rule1" type="connector" idref="#_s1052">
          <o:proxy start="" idref="#_s1051" connectloc="3"/>
          <o:proxy end="" idref="#_s1028" connectloc="2"/>
        </o:r>
        <o:r id="V:Rule2" type="connector" idref="#_s1032">
          <o:proxy start="" idref="#_s1029" connectloc="0"/>
          <o:proxy end="" idref="#_s1028" connectloc="2"/>
        </o:r>
        <o:r id="V:Rule3" type="connector" idref="#_s1268">
          <o:proxy start="" idref="#_s1267" connectloc="3"/>
          <o:proxy end="" idref="#_s1030" connectloc="2"/>
        </o:r>
        <o:r id="V:Rule4" type="connector" idref="#_s1162">
          <o:proxy start="" idref="#_s1161" connectloc="3"/>
          <o:proxy end="" idref="#_s1035" connectloc="2"/>
        </o:r>
        <o:r id="V:Rule5" type="connector" idref="#_s1128">
          <o:proxy start="" idref="#_s1127" connectloc="3"/>
          <o:proxy end="" idref="#_s1029" connectloc="2"/>
        </o:r>
        <o:r id="V:Rule6" type="connector" idref="#_s1126">
          <o:proxy start="" idref="#_s1125" connectloc="3"/>
          <o:proxy end="" idref="#_s1029" connectloc="2"/>
        </o:r>
        <o:r id="V:Rule7" type="connector" idref="#_s1282">
          <o:proxy start="" idref="#_s1281" connectloc="3"/>
          <o:proxy end="" idref="#_s1029" connectloc="2"/>
        </o:r>
        <o:r id="V:Rule8" type="connector" idref="#_s1168">
          <o:proxy start="" idref="#_s1167" connectloc="3"/>
          <o:proxy end="" idref="#_s1037" connectloc="2"/>
        </o:r>
        <o:r id="V:Rule9" type="connector" idref="#_s1130">
          <o:proxy start="" idref="#_s1129" connectloc="3"/>
          <o:proxy end="" idref="#_s1029" connectloc="2"/>
        </o:r>
        <o:r id="V:Rule10" type="connector" idref="#_s1054">
          <o:proxy start="" idref="#_s1053" connectloc="1"/>
          <o:proxy end="" idref="#_s1028" connectloc="2"/>
        </o:r>
        <o:r id="V:Rule11" type="connector" idref="#_s1158">
          <o:proxy start="" idref="#_s1157" connectloc="3"/>
          <o:proxy end="" idref="#_s1031" connectloc="2"/>
        </o:r>
        <o:r id="V:Rule12" type="connector" idref="#_s1033">
          <o:proxy start="" idref="#_s1030" connectloc="0"/>
          <o:proxy end="" idref="#_s1028" connectloc="2"/>
        </o:r>
        <o:r id="V:Rule13" type="connector" idref="#_s1152">
          <o:proxy start="" idref="#_s1151" connectloc="3"/>
          <o:proxy end="" idref="#_s1031" connectloc="2"/>
        </o:r>
        <o:r id="V:Rule14" type="connector" idref="#_s1270">
          <o:proxy start="" idref="#_s1269" connectloc="3"/>
          <o:proxy end="" idref="#_s1029" connectloc="2"/>
        </o:r>
        <o:r id="V:Rule15" type="connector" idref="#_s1166">
          <o:proxy start="" idref="#_s1165" connectloc="3"/>
          <o:proxy end="" idref="#_s1037" connectloc="2"/>
        </o:r>
        <o:r id="V:Rule16" type="connector" idref="#_s1036">
          <o:proxy start="" idref="#_s1035" connectloc="0"/>
          <o:proxy end="" idref="#_s1028" connectloc="2"/>
        </o:r>
        <o:r id="V:Rule17" type="connector" idref="#_s1156">
          <o:proxy start="" idref="#_s1155" connectloc="3"/>
          <o:proxy end="" idref="#_s1031" connectloc="2"/>
        </o:r>
        <o:r id="V:Rule18" type="connector" idref="#_s1146">
          <o:proxy start="" idref="#_s1145" connectloc="3"/>
          <o:proxy end="" idref="#_s1030" connectloc="2"/>
        </o:r>
        <o:r id="V:Rule19" type="connector" idref="#_s1034">
          <o:proxy start="" idref="#_s1031" connectloc="0"/>
          <o:proxy end="" idref="#_s1028" connectloc="2"/>
        </o:r>
        <o:r id="V:Rule20" type="connector" idref="#_s1186">
          <o:proxy start="" idref="#_s1185" connectloc="3"/>
          <o:proxy end="" idref="#_s1028" connectloc="2"/>
        </o:r>
        <o:r id="V:Rule21" type="connector" idref="#_s1150">
          <o:proxy start="" idref="#_s1149" connectloc="3"/>
          <o:proxy end="" idref="#_s1031" connectloc="2"/>
        </o:r>
        <o:r id="V:Rule22" type="connector" idref="#_s1134">
          <o:proxy start="" idref="#_s1133" connectloc="3"/>
          <o:proxy end="" idref="#_s1029" connectloc="2"/>
        </o:r>
        <o:r id="V:Rule23" type="connector" idref="#_s1266">
          <o:proxy start="" idref="#_s1265" connectloc="3"/>
          <o:proxy end="" idref="#_s1030" connectloc="2"/>
        </o:r>
        <o:r id="V:Rule24" type="connector" idref="#_s1164">
          <o:proxy start="" idref="#_s1163" connectloc="3"/>
          <o:proxy end="" idref="#_s1035" connectloc="2"/>
        </o:r>
        <o:r id="V:Rule25" type="connector" idref="#_s1132">
          <o:proxy start="" idref="#_s1131" connectloc="3"/>
          <o:proxy end="" idref="#_s1029" connectloc="2"/>
        </o:r>
        <o:r id="V:Rule26" type="connector" idref="#_s1285"/>
        <o:r id="V:Rule27" type="connector" idref="#_s1148">
          <o:proxy start="" idref="#_s1147" connectloc="3"/>
          <o:proxy end="" idref="#_s1030" connectloc="2"/>
        </o:r>
        <o:r id="V:Rule28" type="connector" idref="#_s1038">
          <o:proxy start="" idref="#_s1037" connectloc="0"/>
          <o:proxy end="" idref="#_s1028" connectloc="2"/>
        </o:r>
      </o:rules>
    </o:shapelayout>
  </w:shapeDefaults>
  <w:decimalSymbol w:val=","/>
  <w:listSeparator w:val=";"/>
  <w15:docId w15:val="{206982CA-FE6B-4BBC-91A3-6018BD65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5241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67C0D"/>
    <w:pPr>
      <w:tabs>
        <w:tab w:val="center" w:pos="4536"/>
        <w:tab w:val="right" w:pos="9072"/>
      </w:tabs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5640-3E44-43A5-B499-D2E773CF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SZMJV-PH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Paroczaineha</dc:creator>
  <cp:lastModifiedBy>Nagy János XIV.</cp:lastModifiedBy>
  <cp:revision>2</cp:revision>
  <cp:lastPrinted>2013-03-18T06:51:00Z</cp:lastPrinted>
  <dcterms:created xsi:type="dcterms:W3CDTF">2017-06-09T07:58:00Z</dcterms:created>
  <dcterms:modified xsi:type="dcterms:W3CDTF">2017-06-09T07:58:00Z</dcterms:modified>
</cp:coreProperties>
</file>