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32" w:rsidRPr="00C20532" w:rsidRDefault="00C20532" w:rsidP="00C20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205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148/2018. (V.31.) sz. közgyűlési határozat 1. számú melléklete</w:t>
      </w:r>
    </w:p>
    <w:p w:rsidR="00C20532" w:rsidRPr="00C20532" w:rsidRDefault="00C20532" w:rsidP="00C20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C20532" w:rsidRPr="00C20532" w:rsidRDefault="00C20532" w:rsidP="00C2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20532">
        <w:rPr>
          <w:rFonts w:ascii="Times New Roman" w:eastAsia="Calibri" w:hAnsi="Times New Roman" w:cs="Times New Roman"/>
          <w:b/>
          <w:sz w:val="24"/>
          <w:szCs w:val="24"/>
        </w:rPr>
        <w:t>Beszámoló a Szolnok Hazavár Program egyes elemeinek tapasztalatairól 2015-2018. évben</w:t>
      </w:r>
    </w:p>
    <w:bookmarkEnd w:id="0"/>
    <w:p w:rsidR="00C20532" w:rsidRPr="00C20532" w:rsidRDefault="00C20532" w:rsidP="00C2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532" w:rsidRPr="00C20532" w:rsidRDefault="00C20532" w:rsidP="00C2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Szolnok Megyei Jogú Város Közgyűlése a 103/2015. (IV.30.) számú közgyűlési határozattal fogadta el a felülvizsgált Szolnok Hazavár Programot, illetve a megvalósításának Cselekvési Tervét.</w:t>
      </w:r>
    </w:p>
    <w:p w:rsidR="00C20532" w:rsidRPr="00C20532" w:rsidRDefault="00C20532" w:rsidP="00C2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p w:rsidR="00C20532" w:rsidRPr="00C20532" w:rsidRDefault="00C20532" w:rsidP="00C2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Szolnok Hazavár Program </w:t>
      </w: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Felsőoktatási Ösztöndíj</w:t>
      </w: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programelemén belül a 2015/2016-os tanévben 4 fő orvostanhallgatót, a 2016/2017-es tanévre 7 fő orvostanhallgatót és egy fő informatikust pályázót fogadtunk be a már meglévő ösztöndíjasaink mellé. A 2017/2018-as tanévben 3 orvostanhallgató nyújtott be pályázatot.</w:t>
      </w:r>
    </w:p>
    <w:p w:rsidR="00C20532" w:rsidRPr="00C20532" w:rsidRDefault="00C20532" w:rsidP="00C205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53100" cy="36957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32" w:rsidRPr="00C20532" w:rsidRDefault="00C20532" w:rsidP="00C2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p w:rsidR="00C20532" w:rsidRPr="00C20532" w:rsidRDefault="00C20532" w:rsidP="00C2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Lakhatás támogatása</w:t>
      </w:r>
    </w:p>
    <w:p w:rsidR="00C20532" w:rsidRPr="00C20532" w:rsidRDefault="00C20532" w:rsidP="00C205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Szolnok Hazavár Program </w:t>
      </w: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második pillérének keretében </w:t>
      </w: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lehetőséget biztosít a szolnoki kötődésű, felsőfokú végzettségű, szolnoki székhelyű, telephelyű vagy szolnoki fiókteleppel rendelkező munkáltatónál végzettségének megfelelő munkaszerződés alapján munkaviszonyban álló fiatalok lakhatásának megoldására. A fiatalok garzonlakás bérbeadását kérelmezhetik. Ezt a lehetőséget 2015-2017. között összesen 9 fiatal vette igénybe.</w:t>
      </w:r>
    </w:p>
    <w:tbl>
      <w:tblPr>
        <w:tblW w:w="779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5"/>
        <w:gridCol w:w="3111"/>
      </w:tblGrid>
      <w:tr w:rsidR="00C20532" w:rsidRPr="00C20532" w:rsidTr="00145D8D">
        <w:trPr>
          <w:trHeight w:val="1065"/>
        </w:trPr>
        <w:tc>
          <w:tcPr>
            <w:tcW w:w="7796" w:type="dxa"/>
            <w:gridSpan w:val="2"/>
            <w:vAlign w:val="center"/>
            <w:hideMark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Szolnok Hazavár Programon keresztül bérlakáshoz jutó fiatalok száma 2009-2017. között (fő)</w:t>
            </w:r>
          </w:p>
        </w:tc>
      </w:tr>
      <w:tr w:rsidR="00C20532" w:rsidRPr="00C20532" w:rsidTr="00145D8D">
        <w:trPr>
          <w:trHeight w:val="300"/>
        </w:trPr>
        <w:tc>
          <w:tcPr>
            <w:tcW w:w="4685" w:type="dxa"/>
            <w:noWrap/>
            <w:vAlign w:val="bottom"/>
            <w:hideMark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2009.</w:t>
            </w:r>
          </w:p>
        </w:tc>
        <w:tc>
          <w:tcPr>
            <w:tcW w:w="3111" w:type="dxa"/>
            <w:noWrap/>
            <w:vAlign w:val="bottom"/>
            <w:hideMark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C20532" w:rsidRPr="00C20532" w:rsidTr="00145D8D">
        <w:trPr>
          <w:trHeight w:val="300"/>
        </w:trPr>
        <w:tc>
          <w:tcPr>
            <w:tcW w:w="4685" w:type="dxa"/>
            <w:noWrap/>
            <w:vAlign w:val="bottom"/>
            <w:hideMark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2010.</w:t>
            </w:r>
          </w:p>
        </w:tc>
        <w:tc>
          <w:tcPr>
            <w:tcW w:w="3111" w:type="dxa"/>
            <w:noWrap/>
            <w:vAlign w:val="bottom"/>
            <w:hideMark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C20532" w:rsidRPr="00C20532" w:rsidTr="00145D8D">
        <w:trPr>
          <w:trHeight w:val="300"/>
        </w:trPr>
        <w:tc>
          <w:tcPr>
            <w:tcW w:w="4685" w:type="dxa"/>
            <w:noWrap/>
            <w:vAlign w:val="bottom"/>
            <w:hideMark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2011.</w:t>
            </w:r>
          </w:p>
        </w:tc>
        <w:tc>
          <w:tcPr>
            <w:tcW w:w="3111" w:type="dxa"/>
            <w:noWrap/>
            <w:vAlign w:val="bottom"/>
            <w:hideMark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C20532" w:rsidRPr="00C20532" w:rsidTr="00145D8D">
        <w:trPr>
          <w:trHeight w:val="300"/>
        </w:trPr>
        <w:tc>
          <w:tcPr>
            <w:tcW w:w="4685" w:type="dxa"/>
            <w:noWrap/>
            <w:vAlign w:val="bottom"/>
            <w:hideMark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2012.</w:t>
            </w:r>
          </w:p>
        </w:tc>
        <w:tc>
          <w:tcPr>
            <w:tcW w:w="3111" w:type="dxa"/>
            <w:noWrap/>
            <w:vAlign w:val="bottom"/>
            <w:hideMark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C20532" w:rsidRPr="00C20532" w:rsidTr="00145D8D">
        <w:trPr>
          <w:trHeight w:val="300"/>
        </w:trPr>
        <w:tc>
          <w:tcPr>
            <w:tcW w:w="4685" w:type="dxa"/>
            <w:noWrap/>
            <w:vAlign w:val="bottom"/>
            <w:hideMark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2013.</w:t>
            </w:r>
          </w:p>
        </w:tc>
        <w:tc>
          <w:tcPr>
            <w:tcW w:w="3111" w:type="dxa"/>
            <w:noWrap/>
            <w:vAlign w:val="bottom"/>
            <w:hideMark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C20532" w:rsidRPr="00C20532" w:rsidTr="00145D8D">
        <w:trPr>
          <w:trHeight w:val="315"/>
        </w:trPr>
        <w:tc>
          <w:tcPr>
            <w:tcW w:w="4685" w:type="dxa"/>
            <w:noWrap/>
            <w:vAlign w:val="bottom"/>
            <w:hideMark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2014.</w:t>
            </w:r>
          </w:p>
        </w:tc>
        <w:tc>
          <w:tcPr>
            <w:tcW w:w="3111" w:type="dxa"/>
            <w:noWrap/>
            <w:vAlign w:val="bottom"/>
            <w:hideMark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C20532" w:rsidRPr="00C20532" w:rsidTr="00145D8D">
        <w:trPr>
          <w:trHeight w:val="315"/>
        </w:trPr>
        <w:tc>
          <w:tcPr>
            <w:tcW w:w="4685" w:type="dxa"/>
            <w:noWrap/>
            <w:vAlign w:val="bottom"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2015.</w:t>
            </w:r>
          </w:p>
        </w:tc>
        <w:tc>
          <w:tcPr>
            <w:tcW w:w="3111" w:type="dxa"/>
            <w:noWrap/>
            <w:vAlign w:val="bottom"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C20532" w:rsidRPr="00C20532" w:rsidTr="00145D8D">
        <w:trPr>
          <w:trHeight w:val="315"/>
        </w:trPr>
        <w:tc>
          <w:tcPr>
            <w:tcW w:w="4685" w:type="dxa"/>
            <w:noWrap/>
            <w:vAlign w:val="bottom"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2016.</w:t>
            </w:r>
          </w:p>
        </w:tc>
        <w:tc>
          <w:tcPr>
            <w:tcW w:w="3111" w:type="dxa"/>
            <w:noWrap/>
            <w:vAlign w:val="bottom"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</w:tr>
      <w:tr w:rsidR="00C20532" w:rsidRPr="00C20532" w:rsidTr="00145D8D">
        <w:trPr>
          <w:trHeight w:val="315"/>
        </w:trPr>
        <w:tc>
          <w:tcPr>
            <w:tcW w:w="4685" w:type="dxa"/>
            <w:noWrap/>
            <w:vAlign w:val="bottom"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2017.</w:t>
            </w:r>
          </w:p>
        </w:tc>
        <w:tc>
          <w:tcPr>
            <w:tcW w:w="3111" w:type="dxa"/>
            <w:noWrap/>
            <w:vAlign w:val="bottom"/>
          </w:tcPr>
          <w:p w:rsidR="00C20532" w:rsidRPr="00C20532" w:rsidRDefault="00C20532" w:rsidP="00C2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</w:tbl>
    <w:p w:rsidR="00C20532" w:rsidRPr="00C20532" w:rsidRDefault="00C20532" w:rsidP="00C205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2009. és 2017. év között, 9 év alatt összesen 21 fő jutott önkormányzati bérlakáshoz a program keretein belül.</w:t>
      </w:r>
    </w:p>
    <w:p w:rsidR="00C20532" w:rsidRPr="00C20532" w:rsidRDefault="00C20532" w:rsidP="00C20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</w:t>
      </w:r>
    </w:p>
    <w:p w:rsidR="00C20532" w:rsidRPr="00C20532" w:rsidRDefault="00C20532" w:rsidP="00C2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Szolnok Megyei Jogú Város Közgyűlése a 282/2016. (X.27.) sz. közgyűlési határozattal döntött Szolnok Megyei Jogú Város Önkormányzata és a Pallasz Athéné (későbbi nevén Neumann János) Egyetem közötti együttműködésről. A határozat tartalmazza „Szolnok Város Ösztöndíjának” kidolgozását és a finanszírozási hátteréről is rendelkezik. Az együttműködésben az Önkormányzat és az Egyetem - mint a térség felelős szereplői – rögzítik, hogy fontosnak tartják a Szolnokon és a Szolnoki Kistérség Többcélú Társulása településein élő fiatalok megtartását a megyeszékhelyen, a helyben folytatott felsőfokú tanulmányaik támogatását, ösztönzését. Az Önkormányzat kinyilvánította a városban felsőoktatásban </w:t>
      </w:r>
      <w:proofErr w:type="spellStart"/>
      <w:r w:rsidRPr="00C205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továbbtanuló</w:t>
      </w:r>
      <w:proofErr w:type="spellEnd"/>
      <w:r w:rsidRPr="00C205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szolnoki fiatalok támogatására vonatkozó szándékát, az Egyetem pedig vállalta a támogató céljainak maximális </w:t>
      </w:r>
      <w:proofErr w:type="gramStart"/>
      <w:r w:rsidRPr="00C205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figyelembe vételével</w:t>
      </w:r>
      <w:proofErr w:type="gramEnd"/>
      <w:r w:rsidRPr="00C205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ösztönző támogatás célba juttatását az arra érdemes hallgatók felé. A program kapcsán a 2017/2018-as tanév első félévében az Egyetem Gazdálkodási Karának 6 elsőéves és 19 felsőbb éves hallgatója részesült 15.000 Ft/hó „Szolnok Város Ösztöndíja” támogatásban.</w:t>
      </w:r>
    </w:p>
    <w:p w:rsidR="00C20532" w:rsidRPr="00C20532" w:rsidRDefault="00C20532" w:rsidP="00C20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532" w:rsidRPr="00C20532" w:rsidRDefault="00C20532" w:rsidP="00C20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Szolnok Hazavár Program </w:t>
      </w: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Kommunikációs Terv</w:t>
      </w: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ének elkészítése megtörtént, végrehajtása folyamatos a Szolnok Hazavár Program alábbi célcsoporti és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programelemenkénti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bontásban.</w:t>
      </w:r>
    </w:p>
    <w:p w:rsidR="00C20532" w:rsidRPr="00C20532" w:rsidRDefault="00C20532" w:rsidP="00C20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20532" w:rsidRPr="00C20532" w:rsidRDefault="00C20532" w:rsidP="00C20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Felsőoktatási ösztöndíj elem résztvevője lehet</w:t>
      </w:r>
    </w:p>
    <w:p w:rsidR="00C20532" w:rsidRPr="00C20532" w:rsidRDefault="00C20532" w:rsidP="00C2053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a) </w:t>
      </w:r>
      <w:r w:rsidRPr="00C2053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a fiatal,</w:t>
      </w:r>
    </w:p>
    <w:p w:rsidR="00C20532" w:rsidRPr="00C20532" w:rsidRDefault="00C20532" w:rsidP="00C205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aki szolnoki kötődésű, </w:t>
      </w:r>
    </w:p>
    <w:p w:rsidR="00C20532" w:rsidRPr="00C20532" w:rsidRDefault="00C20532" w:rsidP="00C205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aki felsőfokú oktatási intézmény hallgatója, </w:t>
      </w:r>
    </w:p>
    <w:p w:rsidR="00C20532" w:rsidRPr="00C20532" w:rsidRDefault="00C20532" w:rsidP="00C205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aki szerződésben vállalja, hogy tanulmányai sikeres befejezését követően konkrét szolnoki munkáltatónál létesít munkaviszonyt, legalább az ösztöndíj folyósításával megegyező időtartamra, </w:t>
      </w: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20532" w:rsidRPr="00C20532" w:rsidRDefault="00C20532" w:rsidP="00C205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- akit egy konkrét szolnoki munkáltató megszerzett szaktudása alapján foglalkoztatni kíván.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2053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b) az a cég, potenciális munkaadó,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aki szolnoki székhellyel, </w:t>
      </w:r>
      <w:proofErr w:type="gram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telephellyel,</w:t>
      </w:r>
      <w:proofErr w:type="gram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fiókteleppel rendelkezik</w:t>
      </w:r>
    </w:p>
    <w:p w:rsidR="00C20532" w:rsidRPr="00C20532" w:rsidRDefault="00C20532" w:rsidP="00C205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- aki vállalja, hogy a programra jelentkező fiatal ösztöndíjának felét a Szolnok Város Jövője Közalapítványon keresztül támogatja,</w:t>
      </w:r>
    </w:p>
    <w:p w:rsidR="00C20532" w:rsidRPr="00C20532" w:rsidRDefault="00C20532" w:rsidP="00C2053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- aki vállalja, hogy a hallgatót végzettsége megszerzése után legalább az ösztöndíj folyósításával megegyező időtartamban foglalkoztatja a végzettségének megfelelő munkakörben.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532" w:rsidRPr="00C20532" w:rsidRDefault="00C20532" w:rsidP="00C2053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Szakképzésben végzett fiatalok támogatásában részesülhet / Gyakornoki program résztvevője lehet</w:t>
      </w:r>
    </w:p>
    <w:p w:rsidR="00C20532" w:rsidRPr="00C20532" w:rsidRDefault="00C20532" w:rsidP="00C20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a) </w:t>
      </w:r>
      <w:r w:rsidRPr="00C2053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a fiatal,</w:t>
      </w: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20532" w:rsidRPr="00C20532" w:rsidRDefault="00C20532" w:rsidP="00C205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aki szolnoki szakképzési centrum végzős tanulója, </w:t>
      </w:r>
    </w:p>
    <w:p w:rsidR="00C20532" w:rsidRPr="00C20532" w:rsidRDefault="00C20532" w:rsidP="00C205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- aki vállalja, hogy a programban partnerként együttműködő munkaadónál munkát vállal, </w:t>
      </w: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20532" w:rsidRPr="00C20532" w:rsidRDefault="00C20532" w:rsidP="00C205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aki részt vesz a programban partnerként együttműködő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mentoráló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 foglalkozásain.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b) az a cég, potenciális munkaadó,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aki szolnoki székhellyel, </w:t>
      </w:r>
      <w:proofErr w:type="gram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telephellyel,</w:t>
      </w:r>
      <w:proofErr w:type="gram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fiókteleppel rendelkezik,</w:t>
      </w:r>
    </w:p>
    <w:p w:rsidR="00C20532" w:rsidRPr="00C20532" w:rsidRDefault="00C20532" w:rsidP="00C20532">
      <w:pPr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Calibri"/>
          <w:sz w:val="24"/>
          <w:szCs w:val="24"/>
          <w:lang w:eastAsia="hu-HU"/>
        </w:rPr>
        <w:t>- aki vállalja, hogy a program részletes kiírásában megjelölt kritériumoknak eleget tesz.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hu-HU"/>
        </w:rPr>
      </w:pP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Calibri"/>
          <w:b/>
          <w:sz w:val="24"/>
          <w:szCs w:val="24"/>
          <w:lang w:eastAsia="hu-HU"/>
        </w:rPr>
        <w:t>3.</w:t>
      </w:r>
      <w:r w:rsidRPr="00C20532">
        <w:rPr>
          <w:rFonts w:ascii="Times New Roman" w:eastAsia="Times New Roman" w:hAnsi="Times New Roman" w:cs="Calibri"/>
          <w:b/>
          <w:sz w:val="24"/>
          <w:szCs w:val="24"/>
          <w:lang w:eastAsia="hu-HU"/>
        </w:rPr>
        <w:tab/>
        <w:t xml:space="preserve"> A program keretén belül lakhatási támogatásban részesülhet </w:t>
      </w:r>
      <w:r w:rsidRPr="00C20532">
        <w:rPr>
          <w:rFonts w:ascii="Times New Roman" w:eastAsia="Times New Roman" w:hAnsi="Times New Roman" w:cs="Calibri"/>
          <w:b/>
          <w:i/>
          <w:sz w:val="24"/>
          <w:szCs w:val="24"/>
          <w:lang w:eastAsia="hu-HU"/>
        </w:rPr>
        <w:t>az a fiatal,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Calibri"/>
          <w:sz w:val="24"/>
          <w:szCs w:val="24"/>
          <w:lang w:eastAsia="hu-HU"/>
        </w:rPr>
        <w:tab/>
        <w:t xml:space="preserve">- aki felsőfokú végzettséggel rendelkezik, </w:t>
      </w:r>
    </w:p>
    <w:p w:rsidR="00C20532" w:rsidRPr="00C20532" w:rsidRDefault="00C20532" w:rsidP="00C20532">
      <w:pPr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Calibri"/>
          <w:sz w:val="24"/>
          <w:szCs w:val="24"/>
          <w:lang w:eastAsia="hu-HU"/>
        </w:rPr>
        <w:t>- aki szolnoki kötődésű (általános iskolai vagy középfokú tanulmányait Szolnokon végezte),</w:t>
      </w:r>
    </w:p>
    <w:p w:rsidR="00C20532" w:rsidRPr="00C20532" w:rsidRDefault="00C20532" w:rsidP="00C20532">
      <w:pPr>
        <w:spacing w:after="0" w:line="240" w:lineRule="auto"/>
        <w:ind w:left="705"/>
        <w:jc w:val="both"/>
        <w:rPr>
          <w:rFonts w:ascii="Times New Roman" w:eastAsia="Times New Roman" w:hAnsi="Times New Roman" w:cs="Calibri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Calibri"/>
          <w:sz w:val="24"/>
          <w:szCs w:val="24"/>
          <w:lang w:eastAsia="hu-HU"/>
        </w:rPr>
        <w:t>- aki rendelkezik szolnoki székhelyű, telephelyű, vagy szolnoki fiókteleppel rendelkező munkáltatónál a végzettségének megfelelő munkaszerződéssel, illetve munkáltatói javaslattal,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Calibri"/>
          <w:sz w:val="24"/>
          <w:szCs w:val="24"/>
          <w:lang w:eastAsia="hu-HU"/>
        </w:rPr>
        <w:tab/>
        <w:t xml:space="preserve">- aki a 30. életévét még nem töltötte be és a diploma kiállításától 5 év még nem telt el, </w:t>
      </w:r>
    </w:p>
    <w:p w:rsidR="00C20532" w:rsidRPr="00C20532" w:rsidRDefault="00C20532" w:rsidP="00C20532">
      <w:pPr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Calibri"/>
          <w:sz w:val="24"/>
          <w:szCs w:val="24"/>
          <w:lang w:eastAsia="hu-HU"/>
        </w:rPr>
        <w:t>- aki az önkormányzati tulajdonban lévő lakások bérletéről, valamint elidegenítéséről szóló 25/2005. (VI.30.) önkormányzati rendeletben szabályozott általános bérbeadási feltételeknek megfelel.</w:t>
      </w:r>
    </w:p>
    <w:p w:rsidR="00C20532" w:rsidRPr="00C20532" w:rsidRDefault="00C20532" w:rsidP="00C20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205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kommunikációs terv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009"/>
        <w:gridCol w:w="2269"/>
        <w:gridCol w:w="2049"/>
        <w:gridCol w:w="1656"/>
      </w:tblGrid>
      <w:tr w:rsidR="00C20532" w:rsidRPr="00C20532" w:rsidTr="00145D8D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Eszköz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Csatorna</w:t>
            </w:r>
          </w:p>
        </w:tc>
      </w:tr>
      <w:tr w:rsidR="00C20532" w:rsidRPr="00C20532" w:rsidTr="00145D8D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1. a)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Folyamatosan, de különösen a tanév kezdetéhez igazodva kampányjelleggel (augusztus-szeptember)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ösztöndíjpályázat felhívásának népszerűsítése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Sajtóközlemények, sajtótájékoztatók, cikkek, facebook hirdetések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Szolnok Város honlapja, Szolnok Televízió, Új Néplap, közösségi média felületek</w:t>
            </w:r>
          </w:p>
        </w:tc>
      </w:tr>
      <w:tr w:rsidR="00C20532" w:rsidRPr="00C20532" w:rsidTr="00145D8D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1. b)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Folyamatosan, de különösen a tanév kezdetéhez igazodva kampányjelleggel (augusztus-szeptember)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Potenciális munkaadók felkeresése, a programelem ismertetése, népszerűsítése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Személyes megkeresés, célzott tájékoztatók tartása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Személyes megkeresés</w:t>
            </w:r>
          </w:p>
        </w:tc>
      </w:tr>
      <w:tr w:rsidR="00C20532" w:rsidRPr="00C20532" w:rsidTr="00145D8D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2. a)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Március-április hónap (mindenképpen a szakmai vizsgák előtt)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szakképzésben végzett fiatalok munkaerőpiaci elhelyezkedését támogató programelem ismertetése a szakképzési centrumok végzős tanulóival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Tájékoztatók a szakképzési centrumok közreműködésével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Személyes megkeresések, szakképzési </w:t>
            </w:r>
            <w:proofErr w:type="spellStart"/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centrumonként</w:t>
            </w:r>
            <w:proofErr w:type="spellEnd"/>
          </w:p>
        </w:tc>
      </w:tr>
      <w:tr w:rsidR="00C20532" w:rsidRPr="00C20532" w:rsidTr="00145D8D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2. b)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Február-március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pilot projekt eredményeinek ismertetése és további potenciális </w:t>
            </w: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munkaadó bevonása a programba a kidolgozott kritériumrendszernek megfelelően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 xml:space="preserve">Prezentáció, szóróanyag, személyes </w:t>
            </w: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beszélgetés, sajtótájékoztató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Személyes megkeresés</w:t>
            </w:r>
          </w:p>
        </w:tc>
      </w:tr>
      <w:tr w:rsidR="00C20532" w:rsidRPr="00C20532" w:rsidTr="00145D8D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Folyamatos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Szolnok Hazavár Programon belül a fiatalok számára önkormányzati bérlakások bérbeadásáról szóló felhívás közzététele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Sajtóközlemény, hirdetések, cikkek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20532" w:rsidRPr="00C20532" w:rsidRDefault="00C20532" w:rsidP="00C2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2053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Szolnok Város honlapja</w:t>
            </w:r>
          </w:p>
        </w:tc>
      </w:tr>
    </w:tbl>
    <w:p w:rsidR="00C20532" w:rsidRPr="00C20532" w:rsidRDefault="00C20532" w:rsidP="00C20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arculat is kidolgozásra került, mely az „Osztálynapló” című kiadványban debütált 2017. májusában, így közel 1400 végzős diákhoz jutott el. 2018-ban 1290 diák kapta meg a kiadványt, melyben egy oldalas hirdetés szerepelt a Szolnok Hazavár Programról az alábbi formában.</w:t>
      </w:r>
    </w:p>
    <w:p w:rsidR="00C20532" w:rsidRPr="00C20532" w:rsidRDefault="00C20532" w:rsidP="00C2053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181475" cy="59436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32" w:rsidRPr="00C20532" w:rsidRDefault="00C20532" w:rsidP="00C2053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-6131560</wp:posOffset>
                </wp:positionV>
                <wp:extent cx="2845435" cy="3914775"/>
                <wp:effectExtent l="0" t="0" r="0" b="0"/>
                <wp:wrapNone/>
                <wp:docPr id="3" name="Vász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5919F" id="Vászon 3" o:spid="_x0000_s1026" editas="canvas" style="position:absolute;margin-left:-70.85pt;margin-top:-482.8pt;width:224.05pt;height:308.25pt;z-index:251659264" coordsize="28454,3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Da0QPR5AAAAA4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454;height:3914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bookmarkStart w:id="1" w:name="OLE_LINK1"/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</w:t>
      </w:r>
    </w:p>
    <w:bookmarkEnd w:id="1"/>
    <w:p w:rsidR="00C20532" w:rsidRPr="00C20532" w:rsidRDefault="00C20532" w:rsidP="00C2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A Cselekvési Terv egyes pontjai a szakképzésből kikerülő fiatalok támogatási rendszerének kidolgozását tűzték ki célul annak érdekében, hogy a fiatalok Szolnokon találják meg a számukra megfelelő munkahelyet és a jövőben a városban alapítsanak családot.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Szolnok Megyei Jogú Város Önkormányzata a 181/2016. (IV.30.) sz. közgyűlési határozatban foglaltaknak megfelelően indította el a </w:t>
      </w: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Gyakornoki Program I. kísérleti programját </w:t>
      </w: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partner, - a Szolnoki Műszaki Szakképzési Centrum, mint a munkavállalókat képző intézmény, az F.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Segura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Hungária Kft., mint fogadó foglalkoztató és az Impulzus Egyesület, mint fejlesztő,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mentoráló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 - bevonásával. A Gyakornoki Program rövidtávú célja, hogy a bevont fiatalok 12 hónapon keresztül bent maradjanak a programban és felkészültté váljanak a munkavégzésre.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kísérleti program a Szolnoki Műszaki Szakképzési Centrum Jendrassik György Gépipari Szakgimnáziumában került meghirdetésre. A felhívásra öt CAD/CAM informatikusként végzett fiatal jelentkezett. A megállapodás alapján az Impulzus Egyesület vállalta, hogy 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532" w:rsidRPr="00C20532" w:rsidRDefault="00C20532" w:rsidP="00C20532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kidolgozza a programban résztvevő fiatalok egyéni hatékonyság-fejlesztő, munkahelyre történő beillesztését segítő, valamint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mentoráló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programelemét,</w:t>
      </w:r>
    </w:p>
    <w:p w:rsidR="00C20532" w:rsidRPr="00C20532" w:rsidRDefault="00C20532" w:rsidP="00C20532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mélyinterjút készít a programba jelentkező fiatalokkal, </w:t>
      </w:r>
    </w:p>
    <w:p w:rsidR="00C20532" w:rsidRPr="00C20532" w:rsidRDefault="00C20532" w:rsidP="00C20532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órás egyéni hatékonyság és szociális kompetencia fejlesztő csoport foglalkozásokat, valamint a foglalkoztatás megkezdésével párhuzamosan további 25 órás beilleszkedést segítő csoportos és egyéni foglalkozásokat tart heti rendszerességgel, </w:t>
      </w:r>
    </w:p>
    <w:p w:rsidR="00C20532" w:rsidRPr="00C20532" w:rsidRDefault="00C20532" w:rsidP="00C20532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13 hónapon keresztül mentori tevékenységet lát el a fiatalok programban való bennmaradása érdekében.</w:t>
      </w:r>
    </w:p>
    <w:p w:rsidR="00C20532" w:rsidRPr="00C20532" w:rsidRDefault="00C20532" w:rsidP="00C205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A fiatalok munkahelyi beilleszkedését támogató csoportfoglalkozások leghasznosabb hozadéka a kommunikációs ismereteik és képességeik fejlődése volt. Emellett kiemelten fontos volt számukra az a segítség, amit ezeken a foglalkozásokon kaptak a munkahelyük megtartásához.  A program során a résztvevők önismerete mélyült, tudatosabbá váltak erősségeik és fejlődési lehetőségeik iránt egyaránt. A fejlesztések fókuszában, az emberi kapcsolatok rendezéséhez szükséges képességek, készségek fejlesztése állt: önismeret, emberismeret, kommunikáció, tolerancia-elfogadás, nyitottság, tanulás-fejlődés lehetősége. 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Rövid (1 hónapos) felkészítés után öt fő kezdett az F.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Segura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Hungária Kft.-nél a nyár folyamán dolgozni, 2016. augusztus 15-e volt az első munkanapjuk. Az F.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Segura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Hungária Kft.-nél jelenleg zajló kapacitás-fejlesztés kitűnő alkalom volt az öt fiatalember szakmai és magánemberi érdeklődésének figyelembevételére. A fiatalok közül 1 fő a présgépkezelést választva bekapcsolódott a cég présgépkezelői tréningjébe, további terve, hogy esetleg a munkaadó biztatására egyetemen tanul tovább és duális képzésben vesz részt. Két fiatalember a szerszámkarbantartáson a szerszámokhoz szükséges rajzok módosításába kapcsolódott be, illetve CNC és huzalszikraforgácsoló gépekre történő programírásban mélyítik tovább ismereteiket. Egy fiatal lehetőséget kapott a huzalszikraforgácsoló gép megismerésére, egy másik résztvevő fiatalt pedig az F.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Segura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Hungária Kft.-nél lévő robotok munkájába vonták be, illetve a termelést segíti számítógépes ismereteivel. 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program remek lehetőséget jelentett a cég számára, hogy kiváló szakmai ismeretekkel rendelkező, lelkiismeretes munkatársakat találjon, akik hosszú távú elköteleződést éreznek és karrierlehetőséget látnak egy olyan dinamikusan fejlődő vállalatban, mint az F.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Segura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Hungária Kft. 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Szolnok Megyei Jogú Város Önkormányzata</w:t>
      </w: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munkaadók közreműködésével forrást biztosított 10.000 Ft (+</w:t>
      </w:r>
      <w:proofErr w:type="gram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járulékok)/</w:t>
      </w:r>
      <w:proofErr w:type="gram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fő/hó mértékben a programban résztvevő fiatalok számára, 12 hónapon át. 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532" w:rsidRPr="00C20532" w:rsidRDefault="00C20532" w:rsidP="00C2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A I. kísérleti projekt tapasztalatairól szóló beszámolót közzétettük a Szolnok Hazavár Program honlapján, mely alapján 2017-ben az alábbi cégek jelezték csatlakozási szándékukat a Gyakornoki Programhoz:</w:t>
      </w:r>
    </w:p>
    <w:p w:rsidR="00C20532" w:rsidRPr="00C20532" w:rsidRDefault="00C20532" w:rsidP="00C205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F.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Segura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Hungária Kft.</w:t>
      </w:r>
    </w:p>
    <w:p w:rsidR="00C20532" w:rsidRPr="00C20532" w:rsidRDefault="00C20532" w:rsidP="00C205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Béres Gyógyszergyár Zrt.</w:t>
      </w:r>
    </w:p>
    <w:p w:rsidR="00C20532" w:rsidRPr="00C20532" w:rsidRDefault="00C20532" w:rsidP="00C205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Jász-Nagykun-Szolnok Megyei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Hetényi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Géza Kórház</w:t>
      </w:r>
    </w:p>
    <w:p w:rsidR="00C20532" w:rsidRPr="00C20532" w:rsidRDefault="00C20532" w:rsidP="00C205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Coop Kereskedelmi Zrt.</w:t>
      </w:r>
    </w:p>
    <w:p w:rsidR="00C20532" w:rsidRPr="00C20532" w:rsidRDefault="00C20532" w:rsidP="00C205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532" w:rsidRPr="00C20532" w:rsidRDefault="00C20532" w:rsidP="00C2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Szolnoki Műszaki Szakképzési Centrumban végzett fiatalok mellett a Szolnoki Szolgáltatási Szakképzési Centrumban szakmát szerző munkavállalókat is be tudtuk vonni a programba. A Gyakornoki Programban húsz fiatal elhelyezkedésére biztosított forrást Szolnok Megyei Jogú Város Önkormányzatának 2017. évi költségvetése.</w:t>
      </w:r>
    </w:p>
    <w:p w:rsidR="00C20532" w:rsidRPr="00C20532" w:rsidRDefault="00C20532" w:rsidP="00C2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194/2017. (VI.29). sz. közgyűlési határozattal döntött a Szolnok Hazavár Program Gyakornoki Programeleme kísérleti időszakának meghosszabbításáról és a program folytatásáról a Szolnok Hazavár Programmal kapcsolatos döntésről szóló 181/2016. (IV.30.) sz. közgyűlési határozatban foglaltaknak, valamint a kísérleti időszakban kialakított gyakorlatnak megfelelően az alábbiak szerint: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pályakezdő munkavállalókat fogadó munkáltatói kör az F.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Segura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Hungária Kft. mellett kibővül a Béres Gyógyszergyár Zrt., a Jász-Nagykun-Szolnok Megyei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Hetényi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Géza Kórház, és a Coop Kereskedelmi Zrt. cégekkel,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- a Szolnoki Szolgáltatási Szakképzési Centrum a programba bevonásra kerül,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- a 2017-2018. évben legfeljebb 20 fiatal munkavállaló kétszer hat hónapos időszak alatt havi nettó 10.000 Ft támogatásban részesül a munkáltatón keresztül,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- az Önkormányzat vállalja az Impulzus Egyesület által szervezett egyéni és csoportos foglalkozások finanszírozását.</w:t>
      </w:r>
    </w:p>
    <w:p w:rsidR="00C20532" w:rsidRPr="00C20532" w:rsidRDefault="00C20532" w:rsidP="00C2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532" w:rsidRPr="00C20532" w:rsidRDefault="00C20532" w:rsidP="00C2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Gyakornoki Program II. kísérleti programját </w:t>
      </w: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közgyűlési döntés értelmében elindítottuk, a végrehajtásával kapcsolatos megállapodásokat megkötöttük. A 2018. augusztus 31-ig tartó II. kísérleti program jelenleg is zajlik,</w:t>
      </w:r>
      <w:r w:rsidRPr="00C2053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mindazonáltal az eltelt közel egy év tapasztalatairól az alábbiakban rövid értékelést adunk.</w:t>
      </w:r>
    </w:p>
    <w:p w:rsidR="00C20532" w:rsidRPr="00C20532" w:rsidRDefault="00C20532" w:rsidP="00C2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tartalma:</w:t>
      </w:r>
    </w:p>
    <w:p w:rsidR="00C20532" w:rsidRPr="00C20532" w:rsidRDefault="00C20532" w:rsidP="00C2053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március-június:</w:t>
      </w: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20532" w:rsidRPr="00C20532" w:rsidRDefault="00C20532" w:rsidP="00C20532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- a célcsoport tagok megismerése, a fiatalok csatlakozási igényének felmérése, valamint a cégekkel való együttműködés kialakítása</w:t>
      </w:r>
    </w:p>
    <w:p w:rsidR="00C20532" w:rsidRPr="00C20532" w:rsidRDefault="00C20532" w:rsidP="00C2053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június:</w:t>
      </w: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20532" w:rsidRPr="00C20532" w:rsidRDefault="00C20532" w:rsidP="00C20532">
      <w:pPr>
        <w:spacing w:after="0" w:line="240" w:lineRule="auto"/>
        <w:ind w:left="2124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- a vizsga után csatlakozás a programhoz, mélyinterjú a célcsoporttagokkal</w:t>
      </w:r>
    </w:p>
    <w:p w:rsidR="00C20532" w:rsidRPr="00C20532" w:rsidRDefault="00C20532" w:rsidP="00C2053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július:</w:t>
      </w: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20532" w:rsidRPr="00C20532" w:rsidRDefault="00C20532" w:rsidP="00C20532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- 25 órás munkavállalói kompetencia fejlesztés (egyéni hatékonyság és csoportos kompetencia fejlesztés)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augusztus-szeptember:</w:t>
      </w: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20532" w:rsidRPr="00C20532" w:rsidRDefault="00C20532" w:rsidP="00C20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- munkába állás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augusztus-november:</w:t>
      </w: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20532" w:rsidRPr="00C20532" w:rsidRDefault="00C20532" w:rsidP="00C20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beilleszkedést támogató csoportos és egyéni foglalkozások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december-2018. augusztus:</w:t>
      </w: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20532" w:rsidRPr="00C20532" w:rsidRDefault="00C20532" w:rsidP="00C20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- mentorálás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II. kísérleti programban összesen 17 fiatal vesz részt: a Szolnoki Műszaki Szakképzési Centrum Jendrassik György Gépipari Szakgimnáziumában, informatikai ágazaton, CAD/CAM informatikusként végezett 8 fő, a Szolnoki Műszaki Szakképzési Centrum Pálfy-Vízügyi Szakgimnáziumában vegyész ágazaton végzett 5 fő, valamint a Szolnoki Szolgáltatási SZC Vásárhelyi Pál Közgazdasági, Egészségügyi és Idegenforgalmi Két Tanítási Nyelvű Szakképző Iskolájában, egészségügyi ágazaton, ápolóként végzett 4 fő. 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csoportfoglalkozások I. szakaszában gyakorlatorientált csoportos felkészítést tartott a mentorszervezet (téma-specifikus és önismereti elemekkel) strukturált helyzetgyakorlatokkal, T-csoportos módszerekkel, szerepjátékokkal, helyzetgyakorlatok csoportos megbeszélésével, kérdőívek és filmek felhasználásával. A foglalkozások célja az egyéni hatékonyság növelése és a szociális kompetenciák fejlesztése volt, az alábbi témakörök feldolgozásával:  </w:t>
      </w:r>
    </w:p>
    <w:p w:rsidR="00C20532" w:rsidRPr="00C20532" w:rsidRDefault="00C20532" w:rsidP="00C2053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a kommunikációs törvényszerűségek, eredményes és hatékony kommunikáció, a kommunikáció gátjai és torzulásának hatásai;</w:t>
      </w:r>
    </w:p>
    <w:p w:rsidR="00C20532" w:rsidRPr="00C20532" w:rsidRDefault="00C20532" w:rsidP="00C2053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munkahelyi együttműködés, az együttműködés gátjainak és a serkentő tényezőknek azonosítása, a csapatszerepek azonosítása a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Belbin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metódus alapján;</w:t>
      </w:r>
    </w:p>
    <w:p w:rsidR="00C20532" w:rsidRPr="00C20532" w:rsidRDefault="00C20532" w:rsidP="00C2053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hatékonyság fejlesztése, az asszertív viselkedés alapjai, önismeret és szintjei, önismeret társas környezetben,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Johari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-ablak, visszajelzések adása;</w:t>
      </w:r>
    </w:p>
    <w:p w:rsidR="00C20532" w:rsidRPr="00C20532" w:rsidRDefault="00C20532" w:rsidP="00C2053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konfliktuskezelés, az egyéni konfliktuskezelési stílusok, alternatív vitarendezés,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resztoratív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közösségi konfliktuskezelési módszer megismerése és a kapcsolatok fejlesztése;</w:t>
      </w:r>
    </w:p>
    <w:p w:rsidR="00C20532" w:rsidRPr="00C20532" w:rsidRDefault="00C20532" w:rsidP="00C2053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munkahelyi kapcsolatok, karrier, munkahellyel kapcsolatos elvárások, félelmek tisztázása, tapasztalatok megosztása a csoporttagok között, a korábban tapasztaltak átültetése a gyakorlatba.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csoportfoglalkozások II. szakaszában a tréningen tanultakat értelmezték a konkrét helyzetekre, valamint az alábbi témakörök kaptak hangsúlyt a munkahelyi beilleszkedés támogatása érdekében: </w:t>
      </w:r>
    </w:p>
    <w:p w:rsidR="00C20532" w:rsidRPr="00C20532" w:rsidRDefault="00C20532" w:rsidP="00C20532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kommunikációs ismeretek és készségek fejlesztése,</w:t>
      </w:r>
    </w:p>
    <w:p w:rsidR="00C20532" w:rsidRPr="00C20532" w:rsidRDefault="00C20532" w:rsidP="00C20532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munkahely és a munkatársak erőforrásainak feltárása,</w:t>
      </w:r>
    </w:p>
    <w:p w:rsidR="00C20532" w:rsidRPr="00C20532" w:rsidRDefault="00C20532" w:rsidP="00C20532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önismeret mélyítése, együttműködést igénylő és fejlesztő módszerek alkalmazása,</w:t>
      </w:r>
    </w:p>
    <w:p w:rsidR="00C20532" w:rsidRPr="00C20532" w:rsidRDefault="00C20532" w:rsidP="00C20532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cégkultúra megismerése, </w:t>
      </w:r>
    </w:p>
    <w:p w:rsidR="00C20532" w:rsidRPr="00C20532" w:rsidRDefault="00C20532" w:rsidP="00C20532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munkahelyen szükséges kompetenciák felmérése,</w:t>
      </w:r>
    </w:p>
    <w:p w:rsidR="00C20532" w:rsidRPr="00C20532" w:rsidRDefault="00C20532" w:rsidP="00C20532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tanulási stílusok azonosítása.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fiatalok a második ütemben is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együttműködőek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motiváltak voltak, elváráson felül teljesítettek. A résztvevőket a közös munka során az alábbi erősségekkel lehet együttesen jellemezni: nyitottság, fogékonyság, együttműködés, segítőkészség, precizitás, alkalmazkodás. </w:t>
      </w:r>
    </w:p>
    <w:p w:rsidR="00C20532" w:rsidRPr="00C20532" w:rsidRDefault="00C20532" w:rsidP="00C20532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Toc465259553"/>
      <w:r w:rsidRPr="00C20532">
        <w:rPr>
          <w:rFonts w:ascii="Times New Roman" w:eastAsia="Times New Roman" w:hAnsi="Times New Roman" w:cs="Times New Roman"/>
          <w:bCs/>
          <w:sz w:val="24"/>
          <w:szCs w:val="24"/>
        </w:rPr>
        <w:t>A program eddigi hatása és értékelése</w:t>
      </w:r>
      <w:bookmarkEnd w:id="2"/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résztvevők maximálisan elégedettek voltak a csoportfoglalkozásokkal, melyről értékelő kérdőívek készültek. A fiatalok számára a trénerek személyisége és szakmai felkészültsége volt meghatározó. A tréning során leginkább az együttműködéssel, a csapatmunkával voltak megelégedve, de kaptak kérdőjeleket, </w:t>
      </w: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gondolkodnivalókat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 melyeket jelen helyzetükben és később is hasznosítani tudnak. 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munkahelyi beilleszkedésüket támogató csoportfoglalkozások leghasznosabb hozadéka a kommunikációs ismereteik és képességeik fejlődése volt. Emellett kiemelten fontos volt számukra az a segítség, amit ezeken a foglalkozásokon kaptak a munkahelyük megtartásához, valamint az önismeretük fejlődéséhez. A program során a résztvevők önismerete mélyült, tudatosabbá váltak erősségeik és fejlődési lehetőségeik egyaránt.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A fejlesztések fókuszában az emberi kapcsolatok rendezéséhez szükséges képességek, készségek fejlesztése állt: önismeret, emberismeret, kommunikáció, tolerancia-elfogadás, nyitottság, tanulás-fejlődés lehetősége. </w:t>
      </w:r>
    </w:p>
    <w:p w:rsidR="00C20532" w:rsidRPr="00C20532" w:rsidRDefault="00C20532" w:rsidP="00C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program hatására kezd kialakulni a jövőképük. A közép- és hosszútávú célok differenciálódtak, szélesebb spektrumot ölelnek fel, mint a program kezdetekor. Elképzeléseik határozottabbakká váltak. Erősödött az emberi kapcsolatok fontossága, saját hasznosság-érzetük fontossága, valamint a kiszámíthatóságra, szervezettségre és biztonságra való vágy. A program során jelentősen változtak a munkahely választás szempontjai, a munkahellyel kapcsolatos elvárásaik is. A fiatalokat motiváló tényezők - látókörük kiszélesedése után - az alábbiak - említésük gyakoriságának sorrendjében: </w:t>
      </w:r>
    </w:p>
    <w:p w:rsidR="00C20532" w:rsidRPr="00C20532" w:rsidRDefault="00C20532" w:rsidP="00C2053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számukra kihívást jelentő, szakmai végzettségüknek megfelelő feladatok végzése,  </w:t>
      </w:r>
    </w:p>
    <w:p w:rsidR="00C20532" w:rsidRPr="00C20532" w:rsidRDefault="00C20532" w:rsidP="00C2053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munkájuk elismerése, vezetőktől kapott visszajelzések </w:t>
      </w:r>
    </w:p>
    <w:p w:rsidR="00C20532" w:rsidRPr="00C20532" w:rsidRDefault="00C20532" w:rsidP="00C2053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előrelépési</w:t>
      </w:r>
      <w:proofErr w:type="spellEnd"/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lehetőségek és a megfelelő bérezés</w:t>
      </w:r>
    </w:p>
    <w:p w:rsidR="00C20532" w:rsidRPr="00C20532" w:rsidRDefault="00C20532" w:rsidP="00C2053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segítő szakmai vezető, akitől tanulni lehet</w:t>
      </w:r>
    </w:p>
    <w:p w:rsidR="00C20532" w:rsidRPr="00C20532" w:rsidRDefault="00C20532" w:rsidP="00C2053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hangulat, egymással toleráns emberi kapcsolatok. </w:t>
      </w:r>
    </w:p>
    <w:p w:rsidR="00C20532" w:rsidRPr="00C20532" w:rsidRDefault="00C20532" w:rsidP="00C205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3D5" w:rsidRDefault="00C20532" w:rsidP="00C20532">
      <w:r w:rsidRPr="00C2053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br w:type="page"/>
      </w:r>
    </w:p>
    <w:sectPr w:rsidR="00FF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77B5B"/>
    <w:multiLevelType w:val="hybridMultilevel"/>
    <w:tmpl w:val="B4D83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0DE3"/>
    <w:multiLevelType w:val="hybridMultilevel"/>
    <w:tmpl w:val="201EAAAC"/>
    <w:lvl w:ilvl="0" w:tplc="B2340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053B"/>
    <w:multiLevelType w:val="hybridMultilevel"/>
    <w:tmpl w:val="975AB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63FB8"/>
    <w:multiLevelType w:val="hybridMultilevel"/>
    <w:tmpl w:val="77D6C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46FD6"/>
    <w:multiLevelType w:val="hybridMultilevel"/>
    <w:tmpl w:val="693219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6039A"/>
    <w:multiLevelType w:val="hybridMultilevel"/>
    <w:tmpl w:val="C95A00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32"/>
    <w:rsid w:val="00477A6B"/>
    <w:rsid w:val="00C20532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8D07-BCB0-4947-8B14-EBDA1A13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2146</Words>
  <Characters>14814</Characters>
  <Application>Microsoft Office Word</Application>
  <DocSecurity>0</DocSecurity>
  <Lines>123</Lines>
  <Paragraphs>33</Paragraphs>
  <ScaleCrop>false</ScaleCrop>
  <Company/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 Gabriella</dc:creator>
  <cp:keywords/>
  <dc:description/>
  <cp:lastModifiedBy>Bagdi Gabriella</cp:lastModifiedBy>
  <cp:revision>1</cp:revision>
  <dcterms:created xsi:type="dcterms:W3CDTF">2018-06-25T08:48:00Z</dcterms:created>
  <dcterms:modified xsi:type="dcterms:W3CDTF">2018-06-25T08:48:00Z</dcterms:modified>
</cp:coreProperties>
</file>